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EE15F" w14:textId="77777777" w:rsidR="004927BD" w:rsidRDefault="004927BD" w:rsidP="009C5957">
      <w:pPr>
        <w:shd w:val="clear" w:color="auto" w:fill="FFFFFF"/>
        <w:ind w:left="284"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FC8F7FE" w14:textId="77777777" w:rsidR="004927BD" w:rsidRDefault="004927BD" w:rsidP="009C5957">
      <w:pPr>
        <w:shd w:val="clear" w:color="auto" w:fill="FFFFFF"/>
        <w:ind w:left="284"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D2DACFF" w14:textId="77777777" w:rsidR="00CA1085" w:rsidRPr="00A37183" w:rsidRDefault="00CA1085" w:rsidP="00CA1085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37183">
        <w:rPr>
          <w:rFonts w:ascii="Times New Roman" w:hAnsi="Times New Roman"/>
          <w:b/>
          <w:bCs/>
          <w:sz w:val="28"/>
          <w:szCs w:val="28"/>
        </w:rPr>
        <w:t>ПРИКАЗ</w:t>
      </w:r>
    </w:p>
    <w:p w14:paraId="3C528D9A" w14:textId="77777777" w:rsidR="00CA1085" w:rsidRPr="00A37183" w:rsidRDefault="00CA1085" w:rsidP="00CA1085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37183">
        <w:rPr>
          <w:rFonts w:ascii="Times New Roman" w:hAnsi="Times New Roman"/>
          <w:b/>
          <w:bCs/>
          <w:sz w:val="28"/>
          <w:szCs w:val="28"/>
        </w:rPr>
        <w:t>НАЧАЛЬНИКА ФЕДЕРАЛЬНОГО</w:t>
      </w:r>
    </w:p>
    <w:p w14:paraId="460F140D" w14:textId="77777777" w:rsidR="00CA1085" w:rsidRPr="00A37183" w:rsidRDefault="00CA1085" w:rsidP="00CA1085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37183">
        <w:rPr>
          <w:rFonts w:ascii="Times New Roman" w:hAnsi="Times New Roman"/>
          <w:b/>
          <w:bCs/>
          <w:sz w:val="28"/>
          <w:szCs w:val="28"/>
        </w:rPr>
        <w:t>ГОСУДАРСТВЕННОГО БЮДЖЕТНОГО УЧРЕЖДЕНИЯ</w:t>
      </w:r>
    </w:p>
    <w:p w14:paraId="4B811F06" w14:textId="77777777" w:rsidR="00CA1085" w:rsidRPr="00A37183" w:rsidRDefault="00CA1085" w:rsidP="00CA1085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37183">
        <w:rPr>
          <w:rFonts w:ascii="Times New Roman" w:hAnsi="Times New Roman"/>
          <w:b/>
          <w:bCs/>
          <w:sz w:val="28"/>
          <w:szCs w:val="28"/>
        </w:rPr>
        <w:t>«САНАТОРНО-КУРОРТНЫЙ КОМПЛЕКС «СОЧИНСКИЙ»</w:t>
      </w:r>
    </w:p>
    <w:p w14:paraId="338FFD07" w14:textId="77777777" w:rsidR="00CA1085" w:rsidRPr="00A37183" w:rsidRDefault="00CA1085" w:rsidP="00CA1085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37183">
        <w:rPr>
          <w:rFonts w:ascii="Times New Roman" w:hAnsi="Times New Roman"/>
          <w:b/>
          <w:bCs/>
          <w:sz w:val="28"/>
          <w:szCs w:val="28"/>
        </w:rPr>
        <w:t>МИНИСТЕРСТВА ОБОРОНЫ РОССИЙСКОЙ ФЕДЕРАЦИИ</w:t>
      </w:r>
    </w:p>
    <w:p w14:paraId="35EAB2D6" w14:textId="77777777" w:rsidR="00CA1085" w:rsidRPr="00A37183" w:rsidRDefault="00CA1085" w:rsidP="00CA1085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07DB858D" w14:textId="77777777" w:rsidR="00CA1085" w:rsidRPr="00A37183" w:rsidRDefault="00CA1085" w:rsidP="00CA1085">
      <w:pPr>
        <w:shd w:val="clear" w:color="auto" w:fill="FFFFFF"/>
        <w:tabs>
          <w:tab w:val="left" w:leader="underscore" w:pos="408"/>
          <w:tab w:val="left" w:pos="1781"/>
          <w:tab w:val="left" w:pos="4661"/>
          <w:tab w:val="left" w:leader="underscore" w:pos="5741"/>
          <w:tab w:val="left" w:pos="8578"/>
        </w:tabs>
        <w:spacing w:line="240" w:lineRule="auto"/>
        <w:jc w:val="center"/>
        <w:rPr>
          <w:rFonts w:ascii="Times New Roman" w:hAnsi="Times New Roman"/>
          <w:bCs/>
          <w:sz w:val="16"/>
          <w:szCs w:val="16"/>
        </w:rPr>
      </w:pPr>
      <w:r w:rsidRPr="00A37183">
        <w:rPr>
          <w:rFonts w:ascii="Times New Roman" w:hAnsi="Times New Roman"/>
          <w:bCs/>
          <w:sz w:val="28"/>
          <w:szCs w:val="28"/>
        </w:rPr>
        <w:t>(по основной деятельности)</w:t>
      </w:r>
    </w:p>
    <w:p w14:paraId="0B9F227B" w14:textId="77777777" w:rsidR="00CA1085" w:rsidRPr="00A37183" w:rsidRDefault="00CA1085" w:rsidP="00CA108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2FA7B42" w14:textId="20608669" w:rsidR="00CA1085" w:rsidRPr="00FD5BFE" w:rsidRDefault="00CA1085" w:rsidP="00CA1085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D5BFE">
        <w:rPr>
          <w:rFonts w:ascii="Times New Roman" w:hAnsi="Times New Roman"/>
          <w:b/>
          <w:bCs/>
          <w:sz w:val="28"/>
          <w:szCs w:val="28"/>
        </w:rPr>
        <w:t>1</w:t>
      </w:r>
      <w:r w:rsidR="0041119F" w:rsidRPr="00FD5BFE">
        <w:rPr>
          <w:rFonts w:ascii="Times New Roman" w:hAnsi="Times New Roman"/>
          <w:b/>
          <w:bCs/>
          <w:sz w:val="28"/>
          <w:szCs w:val="28"/>
        </w:rPr>
        <w:t>3</w:t>
      </w:r>
      <w:r w:rsidRPr="00FD5BFE">
        <w:rPr>
          <w:rFonts w:ascii="Times New Roman" w:hAnsi="Times New Roman"/>
          <w:b/>
          <w:bCs/>
          <w:sz w:val="28"/>
          <w:szCs w:val="28"/>
        </w:rPr>
        <w:t xml:space="preserve"> декабря 202</w:t>
      </w:r>
      <w:r w:rsidR="00700D0A">
        <w:rPr>
          <w:rFonts w:ascii="Times New Roman" w:hAnsi="Times New Roman"/>
          <w:b/>
          <w:bCs/>
          <w:sz w:val="28"/>
          <w:szCs w:val="28"/>
        </w:rPr>
        <w:t>3</w:t>
      </w:r>
      <w:r w:rsidRPr="00FD5BFE">
        <w:rPr>
          <w:rFonts w:ascii="Times New Roman" w:hAnsi="Times New Roman"/>
          <w:b/>
          <w:bCs/>
          <w:sz w:val="28"/>
          <w:szCs w:val="28"/>
        </w:rPr>
        <w:t xml:space="preserve"> г. №</w:t>
      </w:r>
      <w:r w:rsidR="005A0F05" w:rsidRPr="00FD5BF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D0812">
        <w:rPr>
          <w:rFonts w:ascii="Times New Roman" w:hAnsi="Times New Roman"/>
          <w:b/>
          <w:bCs/>
          <w:sz w:val="28"/>
          <w:szCs w:val="28"/>
        </w:rPr>
        <w:t>208</w:t>
      </w:r>
      <w:r w:rsidRPr="00FD5BFE">
        <w:rPr>
          <w:rFonts w:ascii="Times New Roman" w:hAnsi="Times New Roman"/>
          <w:b/>
          <w:bCs/>
          <w:sz w:val="28"/>
          <w:szCs w:val="28"/>
        </w:rPr>
        <w:t>/ОД</w:t>
      </w:r>
    </w:p>
    <w:p w14:paraId="0E57841F" w14:textId="77777777" w:rsidR="00CA1085" w:rsidRPr="00A37183" w:rsidRDefault="00CA1085" w:rsidP="00CA1085">
      <w:pPr>
        <w:spacing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4E745787" w14:textId="77777777" w:rsidR="00CA1085" w:rsidRPr="00A37183" w:rsidRDefault="00CA1085" w:rsidP="00CA1085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37183">
        <w:rPr>
          <w:rFonts w:ascii="Times New Roman" w:hAnsi="Times New Roman"/>
          <w:b/>
          <w:bCs/>
          <w:sz w:val="28"/>
          <w:szCs w:val="28"/>
        </w:rPr>
        <w:t>г. Сочи</w:t>
      </w:r>
    </w:p>
    <w:p w14:paraId="61E28C18" w14:textId="77777777" w:rsidR="00115CE2" w:rsidRDefault="00115CE2" w:rsidP="00865E03">
      <w:pPr>
        <w:shd w:val="clear" w:color="auto" w:fill="FFFFFF"/>
        <w:tabs>
          <w:tab w:val="left" w:leader="underscore" w:pos="408"/>
          <w:tab w:val="left" w:pos="1781"/>
          <w:tab w:val="left" w:pos="4661"/>
          <w:tab w:val="left" w:leader="underscore" w:pos="5741"/>
          <w:tab w:val="left" w:pos="8578"/>
        </w:tabs>
        <w:spacing w:line="240" w:lineRule="auto"/>
        <w:ind w:left="851"/>
        <w:jc w:val="center"/>
        <w:rPr>
          <w:rFonts w:ascii="Times New Roman" w:hAnsi="Times New Roman"/>
          <w:b/>
          <w:spacing w:val="-14"/>
          <w:sz w:val="26"/>
          <w:szCs w:val="26"/>
        </w:rPr>
      </w:pPr>
    </w:p>
    <w:p w14:paraId="1B408CA9" w14:textId="77777777" w:rsidR="00700D0A" w:rsidRDefault="00700D0A" w:rsidP="00700D0A">
      <w:pPr>
        <w:pStyle w:val="a6"/>
        <w:spacing w:after="0" w:line="240" w:lineRule="auto"/>
        <w:ind w:left="851"/>
        <w:jc w:val="center"/>
        <w:rPr>
          <w:rFonts w:ascii="Times New Roman" w:hAnsi="Times New Roman"/>
          <w:b/>
          <w:sz w:val="28"/>
          <w:szCs w:val="28"/>
        </w:rPr>
      </w:pPr>
      <w:r w:rsidRPr="00700D0A">
        <w:rPr>
          <w:rFonts w:ascii="Times New Roman" w:hAnsi="Times New Roman"/>
          <w:b/>
          <w:sz w:val="28"/>
          <w:szCs w:val="28"/>
        </w:rPr>
        <w:t xml:space="preserve">Об утверждении Положения о комиссии </w:t>
      </w:r>
    </w:p>
    <w:p w14:paraId="4B256CC1" w14:textId="1660F4EE" w:rsidR="00F27228" w:rsidRPr="00700D0A" w:rsidRDefault="00700D0A" w:rsidP="00700D0A">
      <w:pPr>
        <w:pStyle w:val="a6"/>
        <w:spacing w:after="0" w:line="240" w:lineRule="auto"/>
        <w:ind w:left="851"/>
        <w:jc w:val="center"/>
        <w:rPr>
          <w:rFonts w:ascii="Times New Roman" w:hAnsi="Times New Roman"/>
          <w:b/>
          <w:sz w:val="28"/>
          <w:szCs w:val="28"/>
        </w:rPr>
      </w:pPr>
      <w:r w:rsidRPr="00700D0A">
        <w:rPr>
          <w:rFonts w:ascii="Times New Roman" w:hAnsi="Times New Roman"/>
          <w:b/>
          <w:bCs/>
          <w:sz w:val="28"/>
          <w:szCs w:val="28"/>
        </w:rPr>
        <w:t>ФГБУ «СКК «Сочинский» МО РФ</w:t>
      </w:r>
      <w:r w:rsidRPr="00700D0A">
        <w:rPr>
          <w:rFonts w:ascii="Times New Roman" w:hAnsi="Times New Roman"/>
          <w:b/>
          <w:sz w:val="28"/>
          <w:szCs w:val="28"/>
        </w:rPr>
        <w:br/>
      </w:r>
      <w:r w:rsidR="00F27228" w:rsidRPr="00700D0A">
        <w:rPr>
          <w:rFonts w:ascii="Times New Roman" w:hAnsi="Times New Roman"/>
          <w:b/>
          <w:sz w:val="28"/>
          <w:szCs w:val="28"/>
        </w:rPr>
        <w:t>по соблюдению требований к служебному поведению работников и урегулированию конфликта интересов</w:t>
      </w:r>
    </w:p>
    <w:p w14:paraId="20A11785" w14:textId="77777777" w:rsidR="00700D0A" w:rsidRDefault="00700D0A" w:rsidP="00512F1F">
      <w:pPr>
        <w:ind w:left="851" w:firstLine="850"/>
        <w:jc w:val="both"/>
        <w:rPr>
          <w:rFonts w:ascii="Times New Roman" w:hAnsi="Times New Roman"/>
          <w:sz w:val="28"/>
          <w:szCs w:val="28"/>
        </w:rPr>
      </w:pPr>
    </w:p>
    <w:p w14:paraId="252763BC" w14:textId="6019A38D" w:rsidR="003A55DE" w:rsidRPr="00245E7A" w:rsidRDefault="00245E7A" w:rsidP="00512F1F">
      <w:pPr>
        <w:ind w:left="851" w:firstLine="850"/>
        <w:jc w:val="both"/>
        <w:rPr>
          <w:rFonts w:ascii="Times New Roman" w:hAnsi="Times New Roman"/>
          <w:sz w:val="28"/>
          <w:szCs w:val="28"/>
        </w:rPr>
      </w:pPr>
      <w:r w:rsidRPr="00245E7A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8" w:history="1">
        <w:r w:rsidRPr="00245E7A">
          <w:rPr>
            <w:rStyle w:val="ae"/>
            <w:rFonts w:ascii="Times New Roman" w:hAnsi="Times New Roman"/>
            <w:color w:val="auto"/>
            <w:sz w:val="28"/>
            <w:szCs w:val="28"/>
          </w:rPr>
          <w:t>Федеральным законом</w:t>
        </w:r>
      </w:hyperlink>
      <w:r w:rsidRPr="00245E7A">
        <w:rPr>
          <w:rFonts w:ascii="Times New Roman" w:hAnsi="Times New Roman"/>
          <w:sz w:val="28"/>
          <w:szCs w:val="28"/>
        </w:rPr>
        <w:t xml:space="preserve"> от 25 декабря 2008 г. № 273-ФЗ «О противодействии коррупции», Указом Президента Российской Федерации </w:t>
      </w:r>
      <w:hyperlink r:id="rId9" w:history="1">
        <w:r w:rsidRPr="00245E7A">
          <w:rPr>
            <w:rStyle w:val="ae"/>
            <w:rFonts w:ascii="Times New Roman" w:hAnsi="Times New Roman"/>
            <w:color w:val="auto"/>
            <w:sz w:val="28"/>
            <w:szCs w:val="28"/>
          </w:rPr>
          <w:t>от 1 июля 2010 г. № 821</w:t>
        </w:r>
      </w:hyperlink>
      <w:r w:rsidRPr="00245E7A">
        <w:rPr>
          <w:rFonts w:ascii="Times New Roman" w:hAnsi="Times New Roman"/>
          <w:sz w:val="28"/>
          <w:szCs w:val="28"/>
        </w:rPr>
        <w:t xml:space="preserve"> «О комиссиях по соблюдению требований к служебному поведению федеральных государственных служащих и урегулированию конфликта интересов» и пунктом 1 п</w:t>
      </w:r>
      <w:hyperlink r:id="rId10" w:history="1">
        <w:r w:rsidRPr="00245E7A">
          <w:rPr>
            <w:rStyle w:val="ae"/>
            <w:rFonts w:ascii="Times New Roman" w:hAnsi="Times New Roman"/>
            <w:color w:val="auto"/>
            <w:sz w:val="28"/>
            <w:szCs w:val="28"/>
          </w:rPr>
          <w:t>риказа Министра обороны Российской Федерации от 10 июня 2014 г. № 388 «О комиссиях организаций, созданных для выполнения задач, поставленных перед Министерством обороны Российской Федерации, по соблюдению требований к служебному поведению работников и урегулированию конфликта интересов</w:t>
        </w:r>
      </w:hyperlink>
      <w:r>
        <w:rPr>
          <w:rStyle w:val="ae"/>
          <w:rFonts w:ascii="Times New Roman" w:hAnsi="Times New Roman"/>
          <w:color w:val="auto"/>
          <w:sz w:val="28"/>
          <w:szCs w:val="28"/>
        </w:rPr>
        <w:t xml:space="preserve">» и </w:t>
      </w:r>
      <w:r w:rsidR="003A55DE" w:rsidRPr="00245E7A">
        <w:rPr>
          <w:rFonts w:ascii="Times New Roman" w:hAnsi="Times New Roman"/>
          <w:sz w:val="28"/>
          <w:szCs w:val="28"/>
        </w:rPr>
        <w:t xml:space="preserve"> пунктом 5 Положения о комиссиях организаций, созданных для выполнения задач, поставленных перед Министерством обороны</w:t>
      </w:r>
      <w:r>
        <w:rPr>
          <w:rFonts w:ascii="Times New Roman" w:hAnsi="Times New Roman"/>
          <w:sz w:val="28"/>
          <w:szCs w:val="28"/>
        </w:rPr>
        <w:t xml:space="preserve"> </w:t>
      </w:r>
      <w:r w:rsidR="003A55DE" w:rsidRPr="00245E7A">
        <w:rPr>
          <w:rFonts w:ascii="Times New Roman" w:hAnsi="Times New Roman"/>
          <w:sz w:val="28"/>
          <w:szCs w:val="28"/>
        </w:rPr>
        <w:t>Российской Федерации,</w:t>
      </w:r>
      <w:r>
        <w:rPr>
          <w:rFonts w:ascii="Times New Roman" w:hAnsi="Times New Roman"/>
          <w:sz w:val="28"/>
          <w:szCs w:val="28"/>
        </w:rPr>
        <w:t xml:space="preserve"> </w:t>
      </w:r>
      <w:r w:rsidR="003A55DE" w:rsidRPr="00245E7A">
        <w:rPr>
          <w:rFonts w:ascii="Times New Roman" w:hAnsi="Times New Roman"/>
          <w:sz w:val="28"/>
          <w:szCs w:val="28"/>
        </w:rPr>
        <w:t>по соблюдению требований к служебному поведению работников и урегулированию конфликта интересов, утвержденного приказом Министра обороны Российской Федерации 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3A55DE" w:rsidRPr="00245E7A">
        <w:rPr>
          <w:rFonts w:ascii="Times New Roman" w:hAnsi="Times New Roman"/>
          <w:sz w:val="28"/>
          <w:szCs w:val="28"/>
        </w:rPr>
        <w:t xml:space="preserve">10 июня 2014 г. № 388, </w:t>
      </w:r>
    </w:p>
    <w:p w14:paraId="58416288" w14:textId="11CFEC3A" w:rsidR="00230257" w:rsidRPr="007E5EDA" w:rsidRDefault="009E418E" w:rsidP="007838CC">
      <w:pPr>
        <w:pStyle w:val="ConsPlusNormal"/>
        <w:ind w:left="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5EDA">
        <w:rPr>
          <w:rFonts w:ascii="Times New Roman" w:hAnsi="Times New Roman" w:cs="Times New Roman"/>
          <w:b/>
          <w:sz w:val="28"/>
          <w:szCs w:val="28"/>
        </w:rPr>
        <w:t>П Р И К А З Ы В А Ю</w:t>
      </w:r>
      <w:r w:rsidRPr="007E5EDA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69C0619" w14:textId="2E996EDC" w:rsidR="0000361B" w:rsidRPr="004624E6" w:rsidRDefault="00D17EA9" w:rsidP="00700D0A">
      <w:pPr>
        <w:autoSpaceDE w:val="0"/>
        <w:autoSpaceDN w:val="0"/>
        <w:adjustRightInd w:val="0"/>
        <w:ind w:left="851" w:firstLine="850"/>
        <w:jc w:val="both"/>
        <w:rPr>
          <w:rFonts w:ascii="Times New Roman" w:hAnsi="Times New Roman"/>
          <w:sz w:val="28"/>
          <w:szCs w:val="28"/>
        </w:rPr>
      </w:pPr>
      <w:r w:rsidRPr="007E5EDA">
        <w:rPr>
          <w:rFonts w:ascii="Times New Roman" w:hAnsi="Times New Roman"/>
          <w:sz w:val="28"/>
          <w:szCs w:val="28"/>
        </w:rPr>
        <w:t>1.</w:t>
      </w:r>
      <w:r w:rsidR="0000361B" w:rsidRPr="004624E6">
        <w:rPr>
          <w:rFonts w:ascii="Times New Roman" w:hAnsi="Times New Roman"/>
          <w:sz w:val="28"/>
          <w:szCs w:val="28"/>
        </w:rPr>
        <w:t xml:space="preserve">Утвердить Положение о </w:t>
      </w:r>
      <w:r w:rsidR="00AA72BE">
        <w:rPr>
          <w:rFonts w:ascii="Times New Roman" w:hAnsi="Times New Roman"/>
          <w:sz w:val="28"/>
          <w:szCs w:val="28"/>
        </w:rPr>
        <w:t>К</w:t>
      </w:r>
      <w:r w:rsidR="0000361B" w:rsidRPr="004624E6">
        <w:rPr>
          <w:rFonts w:ascii="Times New Roman" w:hAnsi="Times New Roman"/>
          <w:sz w:val="28"/>
          <w:szCs w:val="28"/>
        </w:rPr>
        <w:t xml:space="preserve">омиссии </w:t>
      </w:r>
      <w:r w:rsidR="00700D0A">
        <w:rPr>
          <w:rFonts w:ascii="Times New Roman" w:hAnsi="Times New Roman"/>
          <w:sz w:val="28"/>
          <w:szCs w:val="28"/>
        </w:rPr>
        <w:t>ФГБУ «СКК «Сочинский» МО РФ</w:t>
      </w:r>
      <w:r w:rsidR="00700D0A" w:rsidRPr="007E5EDA">
        <w:rPr>
          <w:rFonts w:ascii="Times New Roman" w:hAnsi="Times New Roman"/>
          <w:sz w:val="28"/>
          <w:szCs w:val="28"/>
        </w:rPr>
        <w:t xml:space="preserve"> </w:t>
      </w:r>
      <w:r w:rsidR="00700D0A">
        <w:rPr>
          <w:rFonts w:ascii="Times New Roman" w:hAnsi="Times New Roman"/>
          <w:sz w:val="28"/>
          <w:szCs w:val="28"/>
        </w:rPr>
        <w:t>п</w:t>
      </w:r>
      <w:r w:rsidR="00700D0A" w:rsidRPr="007E5EDA">
        <w:rPr>
          <w:rFonts w:ascii="Times New Roman" w:hAnsi="Times New Roman"/>
          <w:sz w:val="28"/>
          <w:szCs w:val="28"/>
        </w:rPr>
        <w:t>о соблюдению требований к служебному поведению и урегулированию конфликта интересов</w:t>
      </w:r>
      <w:r w:rsidR="00700D0A">
        <w:rPr>
          <w:rFonts w:ascii="Times New Roman" w:hAnsi="Times New Roman"/>
          <w:sz w:val="28"/>
          <w:szCs w:val="28"/>
        </w:rPr>
        <w:t xml:space="preserve"> (далее – Комиссия) </w:t>
      </w:r>
      <w:r w:rsidR="0000361B" w:rsidRPr="004624E6">
        <w:rPr>
          <w:rFonts w:ascii="Times New Roman" w:hAnsi="Times New Roman"/>
          <w:sz w:val="28"/>
          <w:szCs w:val="28"/>
        </w:rPr>
        <w:t>(</w:t>
      </w:r>
      <w:hyperlink w:anchor="sub_1000" w:history="1">
        <w:r w:rsidR="0000361B" w:rsidRPr="004624E6">
          <w:rPr>
            <w:rStyle w:val="ae"/>
            <w:rFonts w:ascii="Times New Roman" w:hAnsi="Times New Roman"/>
            <w:color w:val="auto"/>
            <w:sz w:val="28"/>
            <w:szCs w:val="28"/>
          </w:rPr>
          <w:t>приложение</w:t>
        </w:r>
      </w:hyperlink>
      <w:r w:rsidR="0000361B" w:rsidRPr="004624E6">
        <w:rPr>
          <w:rStyle w:val="ae"/>
          <w:rFonts w:ascii="Times New Roman" w:hAnsi="Times New Roman"/>
          <w:color w:val="auto"/>
          <w:sz w:val="28"/>
          <w:szCs w:val="28"/>
        </w:rPr>
        <w:t xml:space="preserve"> </w:t>
      </w:r>
      <w:r w:rsidR="004624E6">
        <w:rPr>
          <w:rStyle w:val="ae"/>
          <w:rFonts w:ascii="Times New Roman" w:hAnsi="Times New Roman"/>
          <w:color w:val="auto"/>
          <w:sz w:val="28"/>
          <w:szCs w:val="28"/>
        </w:rPr>
        <w:t xml:space="preserve">№ 1 </w:t>
      </w:r>
      <w:r w:rsidR="0000361B" w:rsidRPr="004624E6">
        <w:rPr>
          <w:rStyle w:val="ae"/>
          <w:rFonts w:ascii="Times New Roman" w:hAnsi="Times New Roman"/>
          <w:color w:val="auto"/>
          <w:sz w:val="28"/>
          <w:szCs w:val="28"/>
        </w:rPr>
        <w:t>к настоящему приказу)</w:t>
      </w:r>
      <w:r w:rsidR="0000361B" w:rsidRPr="004624E6">
        <w:rPr>
          <w:rFonts w:ascii="Times New Roman" w:hAnsi="Times New Roman"/>
          <w:sz w:val="28"/>
          <w:szCs w:val="28"/>
        </w:rPr>
        <w:t>.</w:t>
      </w:r>
    </w:p>
    <w:p w14:paraId="430989E6" w14:textId="45AB8512" w:rsidR="00A52B4F" w:rsidRPr="00040526" w:rsidRDefault="00700D0A" w:rsidP="00B27575">
      <w:pPr>
        <w:pStyle w:val="a6"/>
        <w:spacing w:after="0" w:line="240" w:lineRule="auto"/>
        <w:ind w:left="99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F00FF" w:rsidRPr="00B27575">
        <w:rPr>
          <w:rFonts w:ascii="Times New Roman" w:hAnsi="Times New Roman"/>
          <w:sz w:val="28"/>
          <w:szCs w:val="28"/>
        </w:rPr>
        <w:t>.</w:t>
      </w:r>
      <w:r w:rsidR="00B27575" w:rsidRPr="00B27575">
        <w:rPr>
          <w:rFonts w:ascii="Times New Roman" w:hAnsi="Times New Roman"/>
          <w:sz w:val="28"/>
          <w:szCs w:val="28"/>
        </w:rPr>
        <w:t xml:space="preserve"> </w:t>
      </w:r>
      <w:r w:rsidR="00A52B4F" w:rsidRPr="00B27575">
        <w:rPr>
          <w:rFonts w:ascii="Times New Roman" w:hAnsi="Times New Roman"/>
          <w:sz w:val="28"/>
          <w:szCs w:val="28"/>
        </w:rPr>
        <w:t xml:space="preserve">Приказ начальника комплекса </w:t>
      </w:r>
      <w:r w:rsidR="00115CE2" w:rsidRPr="00B27575">
        <w:rPr>
          <w:rFonts w:ascii="Times New Roman" w:hAnsi="Times New Roman"/>
          <w:sz w:val="28"/>
          <w:szCs w:val="28"/>
        </w:rPr>
        <w:t xml:space="preserve">от </w:t>
      </w:r>
      <w:r w:rsidR="00323C8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</w:t>
      </w:r>
      <w:r w:rsidR="00115CE2" w:rsidRPr="00B27575">
        <w:rPr>
          <w:rFonts w:ascii="Times New Roman" w:hAnsi="Times New Roman"/>
          <w:sz w:val="28"/>
          <w:szCs w:val="28"/>
        </w:rPr>
        <w:t xml:space="preserve"> декабря 20</w:t>
      </w:r>
      <w:r w:rsidR="00323C8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2</w:t>
      </w:r>
      <w:r w:rsidR="00115CE2" w:rsidRPr="00B27575">
        <w:rPr>
          <w:rFonts w:ascii="Times New Roman" w:hAnsi="Times New Roman"/>
          <w:sz w:val="28"/>
          <w:szCs w:val="28"/>
        </w:rPr>
        <w:t xml:space="preserve"> г. № </w:t>
      </w:r>
      <w:r w:rsidR="00323C8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33</w:t>
      </w:r>
      <w:r w:rsidR="003030CE">
        <w:rPr>
          <w:rFonts w:ascii="Times New Roman" w:hAnsi="Times New Roman"/>
          <w:sz w:val="28"/>
          <w:szCs w:val="28"/>
        </w:rPr>
        <w:t>/ОД</w:t>
      </w:r>
      <w:r w:rsidR="00115CE2" w:rsidRPr="00B27575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B27575" w:rsidRPr="00B27575">
        <w:rPr>
          <w:rFonts w:ascii="Times New Roman" w:hAnsi="Times New Roman"/>
          <w:sz w:val="28"/>
          <w:szCs w:val="28"/>
        </w:rPr>
        <w:t>«</w:t>
      </w:r>
      <w:r w:rsidR="00040526" w:rsidRPr="00B27575">
        <w:rPr>
          <w:rFonts w:ascii="Times New Roman" w:hAnsi="Times New Roman"/>
          <w:sz w:val="28"/>
          <w:szCs w:val="28"/>
        </w:rPr>
        <w:t>О создании комиссии по соблюдению требований к служебному поведению</w:t>
      </w:r>
      <w:r w:rsidR="00040526" w:rsidRPr="00040526">
        <w:rPr>
          <w:rFonts w:ascii="Times New Roman" w:hAnsi="Times New Roman"/>
          <w:sz w:val="28"/>
          <w:szCs w:val="28"/>
        </w:rPr>
        <w:t xml:space="preserve"> работников и урегулированию конфликта интересов</w:t>
      </w:r>
      <w:r w:rsidR="00B27575">
        <w:rPr>
          <w:rFonts w:ascii="Times New Roman" w:hAnsi="Times New Roman"/>
          <w:sz w:val="28"/>
          <w:szCs w:val="28"/>
        </w:rPr>
        <w:t xml:space="preserve"> в</w:t>
      </w:r>
      <w:r w:rsidR="00040526" w:rsidRPr="00040526">
        <w:rPr>
          <w:rFonts w:ascii="Times New Roman" w:hAnsi="Times New Roman"/>
          <w:spacing w:val="-14"/>
          <w:sz w:val="28"/>
          <w:szCs w:val="28"/>
        </w:rPr>
        <w:t xml:space="preserve"> </w:t>
      </w:r>
      <w:r w:rsidR="00040526" w:rsidRPr="00040526">
        <w:rPr>
          <w:rFonts w:ascii="Times New Roman" w:hAnsi="Times New Roman"/>
          <w:sz w:val="28"/>
          <w:szCs w:val="28"/>
        </w:rPr>
        <w:t>ФГБУ «СКК «Сочинский» МО РФ в 20</w:t>
      </w:r>
      <w:r w:rsidR="00CA108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3</w:t>
      </w:r>
      <w:r w:rsidR="00040526" w:rsidRPr="00040526">
        <w:rPr>
          <w:rFonts w:ascii="Times New Roman" w:hAnsi="Times New Roman"/>
          <w:sz w:val="28"/>
          <w:szCs w:val="28"/>
        </w:rPr>
        <w:t xml:space="preserve"> году</w:t>
      </w:r>
      <w:r w:rsidR="00B27575">
        <w:rPr>
          <w:rFonts w:ascii="Times New Roman" w:hAnsi="Times New Roman"/>
          <w:sz w:val="28"/>
          <w:szCs w:val="28"/>
        </w:rPr>
        <w:t xml:space="preserve">» и Положение о комиссии по соблюдению требований к служебному поведению работников и урегулировании конфликта интересов </w:t>
      </w:r>
      <w:r w:rsidR="007E6570">
        <w:rPr>
          <w:rFonts w:ascii="Times New Roman" w:hAnsi="Times New Roman"/>
          <w:sz w:val="28"/>
          <w:szCs w:val="28"/>
        </w:rPr>
        <w:t xml:space="preserve"> </w:t>
      </w:r>
      <w:r w:rsidR="00CA1085">
        <w:rPr>
          <w:rFonts w:ascii="Times New Roman" w:hAnsi="Times New Roman"/>
          <w:sz w:val="28"/>
          <w:szCs w:val="28"/>
        </w:rPr>
        <w:t>20</w:t>
      </w:r>
      <w:r w:rsidR="00691EA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3</w:t>
      </w:r>
      <w:r w:rsidR="00CA1085">
        <w:rPr>
          <w:rFonts w:ascii="Times New Roman" w:hAnsi="Times New Roman"/>
          <w:sz w:val="28"/>
          <w:szCs w:val="28"/>
        </w:rPr>
        <w:t xml:space="preserve"> года </w:t>
      </w:r>
      <w:r w:rsidR="00A52B4F" w:rsidRPr="00040526">
        <w:rPr>
          <w:rFonts w:ascii="Times New Roman" w:hAnsi="Times New Roman"/>
          <w:sz w:val="28"/>
          <w:szCs w:val="28"/>
        </w:rPr>
        <w:t>считать утратившим силу.</w:t>
      </w:r>
    </w:p>
    <w:p w14:paraId="61F474E4" w14:textId="4E996195" w:rsidR="00E7618F" w:rsidRPr="007E5EDA" w:rsidRDefault="00700D0A" w:rsidP="00AC2B07">
      <w:pPr>
        <w:shd w:val="clear" w:color="auto" w:fill="FFFFFF"/>
        <w:tabs>
          <w:tab w:val="left" w:pos="845"/>
        </w:tabs>
        <w:spacing w:line="317" w:lineRule="exact"/>
        <w:ind w:left="851" w:firstLine="85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C2B07" w:rsidRPr="007E5EDA">
        <w:rPr>
          <w:rFonts w:ascii="Times New Roman" w:hAnsi="Times New Roman"/>
          <w:sz w:val="28"/>
          <w:szCs w:val="28"/>
        </w:rPr>
        <w:t>.</w:t>
      </w:r>
      <w:r w:rsidR="00E7618F" w:rsidRPr="007E5EDA">
        <w:rPr>
          <w:rFonts w:ascii="Times New Roman" w:hAnsi="Times New Roman"/>
          <w:bCs/>
          <w:sz w:val="28"/>
          <w:szCs w:val="28"/>
        </w:rPr>
        <w:t>Приказ довести до лиц в части касающейся.</w:t>
      </w:r>
    </w:p>
    <w:p w14:paraId="683FED6F" w14:textId="0201FA26" w:rsidR="00E7618F" w:rsidRPr="007E5EDA" w:rsidRDefault="00700D0A" w:rsidP="00A342A4">
      <w:pPr>
        <w:widowControl w:val="0"/>
        <w:autoSpaceDE w:val="0"/>
        <w:autoSpaceDN w:val="0"/>
        <w:adjustRightInd w:val="0"/>
        <w:spacing w:line="240" w:lineRule="auto"/>
        <w:ind w:left="851" w:firstLine="85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="00E7618F" w:rsidRPr="007E5EDA">
        <w:rPr>
          <w:rFonts w:ascii="Times New Roman" w:hAnsi="Times New Roman"/>
          <w:bCs/>
          <w:sz w:val="28"/>
          <w:szCs w:val="28"/>
        </w:rPr>
        <w:t>.Контроль за исполнением приказа оставляю за собой.</w:t>
      </w:r>
    </w:p>
    <w:p w14:paraId="77849AB4" w14:textId="77777777" w:rsidR="00FA1453" w:rsidRPr="007E5EDA" w:rsidRDefault="00FA1453" w:rsidP="00E11D25">
      <w:pPr>
        <w:widowControl w:val="0"/>
        <w:autoSpaceDE w:val="0"/>
        <w:autoSpaceDN w:val="0"/>
        <w:adjustRightInd w:val="0"/>
        <w:spacing w:line="240" w:lineRule="auto"/>
        <w:ind w:left="851"/>
        <w:jc w:val="center"/>
        <w:rPr>
          <w:rFonts w:ascii="Times New Roman" w:hAnsi="Times New Roman"/>
          <w:b/>
          <w:sz w:val="28"/>
          <w:szCs w:val="28"/>
        </w:rPr>
      </w:pPr>
    </w:p>
    <w:p w14:paraId="352FF45C" w14:textId="77777777" w:rsidR="00115CE2" w:rsidRDefault="00E11D25" w:rsidP="00E11D25">
      <w:pPr>
        <w:widowControl w:val="0"/>
        <w:autoSpaceDE w:val="0"/>
        <w:autoSpaceDN w:val="0"/>
        <w:adjustRightInd w:val="0"/>
        <w:spacing w:line="240" w:lineRule="auto"/>
        <w:ind w:left="851"/>
        <w:jc w:val="center"/>
        <w:rPr>
          <w:rFonts w:ascii="Times New Roman" w:hAnsi="Times New Roman"/>
          <w:b/>
          <w:sz w:val="28"/>
          <w:szCs w:val="28"/>
        </w:rPr>
      </w:pPr>
      <w:bookmarkStart w:id="0" w:name="_Hlk28590796"/>
      <w:r w:rsidRPr="00A50AFD">
        <w:rPr>
          <w:rFonts w:ascii="Times New Roman" w:hAnsi="Times New Roman"/>
          <w:b/>
          <w:sz w:val="28"/>
          <w:szCs w:val="28"/>
        </w:rPr>
        <w:t>Н</w:t>
      </w:r>
      <w:r w:rsidR="001A4AF5" w:rsidRPr="00A50AFD">
        <w:rPr>
          <w:rFonts w:ascii="Times New Roman" w:hAnsi="Times New Roman"/>
          <w:b/>
          <w:sz w:val="28"/>
          <w:szCs w:val="28"/>
        </w:rPr>
        <w:t>ачальник ФГ</w:t>
      </w:r>
      <w:r w:rsidR="00AC2B07">
        <w:rPr>
          <w:rFonts w:ascii="Times New Roman" w:hAnsi="Times New Roman"/>
          <w:b/>
          <w:sz w:val="28"/>
          <w:szCs w:val="28"/>
        </w:rPr>
        <w:t>Б</w:t>
      </w:r>
      <w:r w:rsidR="001A4AF5" w:rsidRPr="00A50AFD">
        <w:rPr>
          <w:rFonts w:ascii="Times New Roman" w:hAnsi="Times New Roman"/>
          <w:b/>
          <w:sz w:val="28"/>
          <w:szCs w:val="28"/>
        </w:rPr>
        <w:t>У «СКК «Сочинский» МО РФ</w:t>
      </w:r>
      <w:r w:rsidR="005D5B5F" w:rsidRPr="00A50AFD">
        <w:rPr>
          <w:rFonts w:ascii="Times New Roman" w:hAnsi="Times New Roman"/>
          <w:b/>
          <w:sz w:val="28"/>
          <w:szCs w:val="28"/>
        </w:rPr>
        <w:t xml:space="preserve">      </w:t>
      </w:r>
      <w:r w:rsidR="000A38CF" w:rsidRPr="00A50AFD">
        <w:rPr>
          <w:rFonts w:ascii="Times New Roman" w:hAnsi="Times New Roman"/>
          <w:b/>
          <w:sz w:val="28"/>
          <w:szCs w:val="28"/>
        </w:rPr>
        <w:t xml:space="preserve"> </w:t>
      </w:r>
    </w:p>
    <w:p w14:paraId="0BBE48C3" w14:textId="77777777" w:rsidR="00115CE2" w:rsidRDefault="00115CE2" w:rsidP="00E11D25">
      <w:pPr>
        <w:widowControl w:val="0"/>
        <w:autoSpaceDE w:val="0"/>
        <w:autoSpaceDN w:val="0"/>
        <w:adjustRightInd w:val="0"/>
        <w:spacing w:line="240" w:lineRule="auto"/>
        <w:ind w:left="851"/>
        <w:jc w:val="center"/>
        <w:rPr>
          <w:rFonts w:ascii="Times New Roman" w:hAnsi="Times New Roman"/>
          <w:b/>
          <w:sz w:val="28"/>
          <w:szCs w:val="28"/>
        </w:rPr>
      </w:pPr>
    </w:p>
    <w:p w14:paraId="0F7C21B6" w14:textId="77777777" w:rsidR="00700D0A" w:rsidRDefault="00115CE2" w:rsidP="00700D0A">
      <w:pPr>
        <w:widowControl w:val="0"/>
        <w:autoSpaceDE w:val="0"/>
        <w:autoSpaceDN w:val="0"/>
        <w:adjustRightInd w:val="0"/>
        <w:spacing w:line="240" w:lineRule="auto"/>
        <w:ind w:left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</w:t>
      </w:r>
      <w:r w:rsidR="000A38CF" w:rsidRPr="00A50AFD">
        <w:rPr>
          <w:rFonts w:ascii="Times New Roman" w:hAnsi="Times New Roman"/>
          <w:b/>
          <w:sz w:val="28"/>
          <w:szCs w:val="28"/>
        </w:rPr>
        <w:t xml:space="preserve">             </w:t>
      </w:r>
      <w:r w:rsidR="00E11D25" w:rsidRPr="00A50AFD">
        <w:rPr>
          <w:rFonts w:ascii="Times New Roman" w:hAnsi="Times New Roman"/>
          <w:b/>
          <w:sz w:val="28"/>
          <w:szCs w:val="28"/>
        </w:rPr>
        <w:t xml:space="preserve"> В.Авершин</w:t>
      </w:r>
      <w:bookmarkEnd w:id="0"/>
    </w:p>
    <w:p w14:paraId="514F219D" w14:textId="2825FD1D" w:rsidR="00186306" w:rsidRDefault="00112D91" w:rsidP="00700D0A">
      <w:pPr>
        <w:widowControl w:val="0"/>
        <w:autoSpaceDE w:val="0"/>
        <w:autoSpaceDN w:val="0"/>
        <w:adjustRightInd w:val="0"/>
        <w:spacing w:line="240" w:lineRule="auto"/>
        <w:ind w:left="851"/>
        <w:jc w:val="center"/>
        <w:rPr>
          <w:rFonts w:ascii="Times New Roman" w:hAnsi="Times New Roman"/>
          <w:sz w:val="28"/>
          <w:szCs w:val="28"/>
        </w:rPr>
      </w:pPr>
      <w:r w:rsidRPr="00112D91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</w:t>
      </w:r>
    </w:p>
    <w:p w14:paraId="4443884E" w14:textId="63C95FBF" w:rsidR="00112D91" w:rsidRPr="00112D91" w:rsidRDefault="00112D91" w:rsidP="00112D91">
      <w:pPr>
        <w:spacing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112D91">
        <w:rPr>
          <w:rFonts w:ascii="Times New Roman" w:hAnsi="Times New Roman"/>
          <w:sz w:val="28"/>
          <w:szCs w:val="28"/>
        </w:rPr>
        <w:t xml:space="preserve"> Приложение № 1</w:t>
      </w:r>
    </w:p>
    <w:p w14:paraId="2BD60C04" w14:textId="31B03574" w:rsidR="00E75773" w:rsidRPr="00112D91" w:rsidRDefault="001A3ABE" w:rsidP="00E7577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4122AE">
        <w:rPr>
          <w:rFonts w:ascii="Times New Roman" w:hAnsi="Times New Roman"/>
          <w:sz w:val="28"/>
          <w:szCs w:val="28"/>
        </w:rPr>
        <w:t xml:space="preserve">                            </w:t>
      </w:r>
      <w:r w:rsidR="00112D91" w:rsidRPr="00112D91">
        <w:rPr>
          <w:rFonts w:ascii="Times New Roman" w:hAnsi="Times New Roman"/>
          <w:sz w:val="28"/>
          <w:szCs w:val="28"/>
        </w:rPr>
        <w:t xml:space="preserve">к приказу </w:t>
      </w:r>
      <w:r w:rsidR="00112D91">
        <w:rPr>
          <w:rFonts w:ascii="Times New Roman" w:hAnsi="Times New Roman"/>
          <w:sz w:val="28"/>
          <w:szCs w:val="28"/>
        </w:rPr>
        <w:t xml:space="preserve">начальника комплекса от </w:t>
      </w:r>
      <w:r w:rsidR="00CA1085">
        <w:rPr>
          <w:rFonts w:ascii="Times New Roman" w:hAnsi="Times New Roman"/>
          <w:sz w:val="28"/>
          <w:szCs w:val="28"/>
        </w:rPr>
        <w:t>1</w:t>
      </w:r>
      <w:r w:rsidR="00B96F61">
        <w:rPr>
          <w:rFonts w:ascii="Times New Roman" w:hAnsi="Times New Roman"/>
          <w:sz w:val="28"/>
          <w:szCs w:val="28"/>
        </w:rPr>
        <w:t>3</w:t>
      </w:r>
      <w:r w:rsidR="00112D91">
        <w:rPr>
          <w:rFonts w:ascii="Times New Roman" w:hAnsi="Times New Roman"/>
          <w:sz w:val="28"/>
          <w:szCs w:val="28"/>
        </w:rPr>
        <w:t>.12.20</w:t>
      </w:r>
      <w:r w:rsidR="00CA1085">
        <w:rPr>
          <w:rFonts w:ascii="Times New Roman" w:hAnsi="Times New Roman"/>
          <w:sz w:val="28"/>
          <w:szCs w:val="28"/>
        </w:rPr>
        <w:t>2</w:t>
      </w:r>
      <w:r w:rsidR="00700D0A">
        <w:rPr>
          <w:rFonts w:ascii="Times New Roman" w:hAnsi="Times New Roman"/>
          <w:sz w:val="28"/>
          <w:szCs w:val="28"/>
        </w:rPr>
        <w:t>3</w:t>
      </w:r>
      <w:r w:rsidR="00112D91">
        <w:rPr>
          <w:rFonts w:ascii="Times New Roman" w:hAnsi="Times New Roman"/>
          <w:sz w:val="28"/>
          <w:szCs w:val="28"/>
        </w:rPr>
        <w:t xml:space="preserve"> г. №</w:t>
      </w:r>
      <w:r w:rsidR="00E75773">
        <w:rPr>
          <w:rFonts w:ascii="Times New Roman" w:hAnsi="Times New Roman"/>
          <w:sz w:val="28"/>
          <w:szCs w:val="28"/>
        </w:rPr>
        <w:t xml:space="preserve"> </w:t>
      </w:r>
      <w:r w:rsidR="004122AE">
        <w:rPr>
          <w:rFonts w:ascii="Times New Roman" w:hAnsi="Times New Roman"/>
          <w:sz w:val="28"/>
          <w:szCs w:val="28"/>
        </w:rPr>
        <w:t>208</w:t>
      </w:r>
      <w:r w:rsidR="00EB4C04">
        <w:rPr>
          <w:rFonts w:ascii="Times New Roman" w:hAnsi="Times New Roman"/>
          <w:sz w:val="28"/>
          <w:szCs w:val="28"/>
        </w:rPr>
        <w:t>/ОД</w:t>
      </w:r>
    </w:p>
    <w:p w14:paraId="4C86E60B" w14:textId="77777777" w:rsidR="00186306" w:rsidRDefault="00186306" w:rsidP="00112D91">
      <w:pPr>
        <w:spacing w:line="240" w:lineRule="auto"/>
        <w:ind w:left="851"/>
        <w:jc w:val="center"/>
        <w:rPr>
          <w:rFonts w:ascii="Times New Roman" w:hAnsi="Times New Roman"/>
          <w:b/>
          <w:sz w:val="28"/>
          <w:szCs w:val="28"/>
        </w:rPr>
      </w:pPr>
    </w:p>
    <w:p w14:paraId="5FF4E60A" w14:textId="77777777" w:rsidR="00186306" w:rsidRDefault="00186306" w:rsidP="00112D91">
      <w:pPr>
        <w:spacing w:line="240" w:lineRule="auto"/>
        <w:ind w:left="851"/>
        <w:jc w:val="center"/>
        <w:rPr>
          <w:rFonts w:ascii="Times New Roman" w:hAnsi="Times New Roman"/>
          <w:b/>
          <w:sz w:val="28"/>
          <w:szCs w:val="28"/>
        </w:rPr>
      </w:pPr>
    </w:p>
    <w:p w14:paraId="77A1979C" w14:textId="6E341ACC" w:rsidR="00112D91" w:rsidRPr="00112D91" w:rsidRDefault="00112D91" w:rsidP="00112D91">
      <w:pPr>
        <w:spacing w:line="240" w:lineRule="auto"/>
        <w:ind w:left="851"/>
        <w:jc w:val="center"/>
        <w:rPr>
          <w:rFonts w:ascii="Times New Roman" w:hAnsi="Times New Roman"/>
          <w:b/>
          <w:sz w:val="28"/>
          <w:szCs w:val="28"/>
        </w:rPr>
      </w:pPr>
      <w:r w:rsidRPr="00112D91">
        <w:rPr>
          <w:rFonts w:ascii="Times New Roman" w:hAnsi="Times New Roman"/>
          <w:b/>
          <w:sz w:val="28"/>
          <w:szCs w:val="28"/>
        </w:rPr>
        <w:t>П О Л О Ж Е Н И Е</w:t>
      </w:r>
      <w:bookmarkStart w:id="1" w:name="sub_1002"/>
      <w:r w:rsidRPr="00112D91">
        <w:rPr>
          <w:rFonts w:ascii="Times New Roman" w:hAnsi="Times New Roman"/>
          <w:b/>
          <w:sz w:val="28"/>
          <w:szCs w:val="28"/>
        </w:rPr>
        <w:t xml:space="preserve"> </w:t>
      </w:r>
    </w:p>
    <w:p w14:paraId="0D4242D9" w14:textId="7ABC7E90" w:rsidR="00112D91" w:rsidRPr="00112D91" w:rsidRDefault="00112D91" w:rsidP="00112D91">
      <w:pPr>
        <w:spacing w:line="240" w:lineRule="auto"/>
        <w:ind w:left="851"/>
        <w:jc w:val="center"/>
        <w:rPr>
          <w:rFonts w:ascii="Times New Roman" w:hAnsi="Times New Roman"/>
          <w:b/>
          <w:sz w:val="28"/>
          <w:szCs w:val="28"/>
        </w:rPr>
      </w:pPr>
      <w:r w:rsidRPr="00112D91">
        <w:rPr>
          <w:rFonts w:ascii="Times New Roman" w:hAnsi="Times New Roman"/>
          <w:b/>
          <w:sz w:val="28"/>
          <w:szCs w:val="28"/>
        </w:rPr>
        <w:t xml:space="preserve">о комиссии </w:t>
      </w:r>
      <w:r>
        <w:rPr>
          <w:rFonts w:ascii="Times New Roman" w:hAnsi="Times New Roman"/>
          <w:b/>
          <w:sz w:val="28"/>
          <w:szCs w:val="28"/>
        </w:rPr>
        <w:t>ФГБУ «СКК «Сочинский» МО РФ</w:t>
      </w:r>
      <w:r w:rsidRPr="00112D91">
        <w:rPr>
          <w:rFonts w:ascii="Times New Roman" w:hAnsi="Times New Roman"/>
          <w:b/>
          <w:sz w:val="28"/>
          <w:szCs w:val="28"/>
        </w:rPr>
        <w:t xml:space="preserve"> </w:t>
      </w:r>
    </w:p>
    <w:p w14:paraId="420B2605" w14:textId="77777777" w:rsidR="00112D91" w:rsidRPr="00112D91" w:rsidRDefault="00112D91" w:rsidP="00112D91">
      <w:pPr>
        <w:spacing w:line="240" w:lineRule="auto"/>
        <w:ind w:left="851"/>
        <w:jc w:val="center"/>
        <w:rPr>
          <w:rFonts w:ascii="Times New Roman" w:hAnsi="Times New Roman"/>
          <w:b/>
          <w:sz w:val="28"/>
          <w:szCs w:val="28"/>
        </w:rPr>
      </w:pPr>
      <w:r w:rsidRPr="00112D91">
        <w:rPr>
          <w:rFonts w:ascii="Times New Roman" w:hAnsi="Times New Roman"/>
          <w:b/>
          <w:sz w:val="28"/>
          <w:szCs w:val="28"/>
        </w:rPr>
        <w:t>по соблюдению требований к служебному поведению работников и урегулированию конфликта интересов</w:t>
      </w:r>
    </w:p>
    <w:p w14:paraId="40BE6795" w14:textId="5129F70E" w:rsidR="00112D91" w:rsidRDefault="00112D91" w:rsidP="00112D91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51F7C3BA" w14:textId="291CA923" w:rsidR="00186306" w:rsidRDefault="00186306" w:rsidP="00186306"/>
    <w:p w14:paraId="639889D5" w14:textId="77777777" w:rsidR="00112D91" w:rsidRPr="00112D91" w:rsidRDefault="00112D91" w:rsidP="00112D91">
      <w:pPr>
        <w:pStyle w:val="1"/>
        <w:tabs>
          <w:tab w:val="left" w:pos="993"/>
        </w:tabs>
        <w:spacing w:before="0" w:line="240" w:lineRule="auto"/>
        <w:ind w:left="851" w:firstLine="85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112D9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1. Комиссия в своей деятельности руководствуется </w:t>
      </w:r>
      <w:hyperlink r:id="rId11" w:history="1">
        <w:r w:rsidRPr="00112D91">
          <w:rPr>
            <w:rStyle w:val="ae"/>
            <w:rFonts w:ascii="Times New Roman" w:hAnsi="Times New Roman" w:cs="Times New Roman"/>
            <w:bCs/>
            <w:color w:val="auto"/>
            <w:sz w:val="28"/>
            <w:szCs w:val="28"/>
          </w:rPr>
          <w:t>Конституцией</w:t>
        </w:r>
      </w:hyperlink>
      <w:r w:rsidRPr="00112D9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а также настоящим Положением, приказами Министерства</w:t>
      </w:r>
      <w:r w:rsidRPr="00112D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665A7">
        <w:rPr>
          <w:rFonts w:ascii="Times New Roman" w:hAnsi="Times New Roman" w:cs="Times New Roman"/>
          <w:bCs/>
          <w:color w:val="auto"/>
          <w:sz w:val="28"/>
          <w:szCs w:val="28"/>
        </w:rPr>
        <w:t>обороны Р</w:t>
      </w:r>
      <w:r w:rsidRPr="00112D91">
        <w:rPr>
          <w:rFonts w:ascii="Times New Roman" w:hAnsi="Times New Roman" w:cs="Times New Roman"/>
          <w:bCs/>
          <w:color w:val="auto"/>
          <w:sz w:val="28"/>
          <w:szCs w:val="28"/>
        </w:rPr>
        <w:t>оссийской Федерации.</w:t>
      </w:r>
    </w:p>
    <w:p w14:paraId="6DEC8DE3" w14:textId="0A400078" w:rsidR="00112D91" w:rsidRPr="00112D91" w:rsidRDefault="00112D91" w:rsidP="00112D91">
      <w:pPr>
        <w:tabs>
          <w:tab w:val="left" w:pos="851"/>
          <w:tab w:val="left" w:pos="993"/>
        </w:tabs>
        <w:spacing w:line="240" w:lineRule="auto"/>
        <w:ind w:left="851" w:firstLine="850"/>
        <w:jc w:val="both"/>
        <w:rPr>
          <w:rFonts w:ascii="Times New Roman" w:hAnsi="Times New Roman"/>
          <w:sz w:val="28"/>
          <w:szCs w:val="28"/>
        </w:rPr>
      </w:pPr>
      <w:bookmarkStart w:id="2" w:name="sub_1003"/>
      <w:bookmarkEnd w:id="1"/>
      <w:r w:rsidRPr="00112D91">
        <w:rPr>
          <w:rFonts w:ascii="Times New Roman" w:hAnsi="Times New Roman"/>
          <w:bCs/>
          <w:sz w:val="28"/>
          <w:szCs w:val="28"/>
        </w:rPr>
        <w:t xml:space="preserve">2. Основной задачей комиссии является содействие </w:t>
      </w:r>
      <w:r w:rsidR="000665A7">
        <w:rPr>
          <w:rFonts w:ascii="Times New Roman" w:hAnsi="Times New Roman"/>
          <w:bCs/>
          <w:sz w:val="28"/>
          <w:szCs w:val="28"/>
        </w:rPr>
        <w:t>начальнику комплекса</w:t>
      </w:r>
      <w:r w:rsidR="00186306">
        <w:rPr>
          <w:rFonts w:ascii="Times New Roman" w:hAnsi="Times New Roman"/>
          <w:bCs/>
          <w:sz w:val="28"/>
          <w:szCs w:val="28"/>
        </w:rPr>
        <w:t xml:space="preserve"> (филиала)</w:t>
      </w:r>
      <w:r w:rsidRPr="00112D91">
        <w:rPr>
          <w:rFonts w:ascii="Times New Roman" w:hAnsi="Times New Roman"/>
          <w:sz w:val="28"/>
          <w:szCs w:val="28"/>
        </w:rPr>
        <w:t>:</w:t>
      </w:r>
    </w:p>
    <w:bookmarkEnd w:id="2"/>
    <w:p w14:paraId="270C31AE" w14:textId="77777777" w:rsidR="00112D91" w:rsidRPr="00112D91" w:rsidRDefault="00112D91" w:rsidP="00112D91">
      <w:pPr>
        <w:tabs>
          <w:tab w:val="left" w:pos="851"/>
        </w:tabs>
        <w:spacing w:line="240" w:lineRule="auto"/>
        <w:ind w:left="851" w:firstLine="850"/>
        <w:jc w:val="both"/>
        <w:rPr>
          <w:rFonts w:ascii="Times New Roman" w:hAnsi="Times New Roman"/>
          <w:sz w:val="28"/>
          <w:szCs w:val="28"/>
        </w:rPr>
      </w:pPr>
      <w:r w:rsidRPr="00112D91">
        <w:rPr>
          <w:rFonts w:ascii="Times New Roman" w:hAnsi="Times New Roman"/>
          <w:sz w:val="28"/>
          <w:szCs w:val="28"/>
        </w:rPr>
        <w:t xml:space="preserve">в обеспечении соблюдения работниками,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</w:t>
      </w:r>
      <w:hyperlink r:id="rId12" w:history="1">
        <w:r w:rsidRPr="000665A7">
          <w:rPr>
            <w:rStyle w:val="ae"/>
            <w:rFonts w:ascii="Times New Roman" w:hAnsi="Times New Roman"/>
            <w:color w:val="auto"/>
            <w:sz w:val="28"/>
            <w:szCs w:val="28"/>
          </w:rPr>
          <w:t xml:space="preserve">Федеральным </w:t>
        </w:r>
      </w:hyperlink>
      <w:r w:rsidRPr="000665A7">
        <w:rPr>
          <w:rFonts w:ascii="Times New Roman" w:hAnsi="Times New Roman"/>
          <w:sz w:val="28"/>
          <w:szCs w:val="28"/>
        </w:rPr>
        <w:t>з</w:t>
      </w:r>
      <w:r w:rsidRPr="00112D91">
        <w:rPr>
          <w:rFonts w:ascii="Times New Roman" w:hAnsi="Times New Roman"/>
          <w:sz w:val="28"/>
          <w:szCs w:val="28"/>
        </w:rPr>
        <w:t xml:space="preserve">аконом от 25 декабря 2008 г. № 273-ФЗ «О противодействии коррупции», другими федеральными законами (далее </w:t>
      </w:r>
      <w:r w:rsidRPr="00112D91">
        <w:rPr>
          <w:rFonts w:ascii="Times New Roman" w:hAnsi="Times New Roman"/>
          <w:sz w:val="28"/>
          <w:szCs w:val="28"/>
        </w:rPr>
        <w:sym w:font="Symbol" w:char="F02D"/>
      </w:r>
      <w:r w:rsidRPr="00112D91">
        <w:rPr>
          <w:rFonts w:ascii="Times New Roman" w:hAnsi="Times New Roman"/>
          <w:sz w:val="28"/>
          <w:szCs w:val="28"/>
        </w:rPr>
        <w:t xml:space="preserve"> требования к служебному поведению и (или) требования об урегулировании конфликта интересов);</w:t>
      </w:r>
    </w:p>
    <w:p w14:paraId="19DAAF90" w14:textId="125A4F55" w:rsidR="00112D91" w:rsidRPr="00112D91" w:rsidRDefault="00112D91" w:rsidP="00112D91">
      <w:pPr>
        <w:spacing w:line="240" w:lineRule="auto"/>
        <w:ind w:left="851" w:firstLine="850"/>
        <w:jc w:val="both"/>
        <w:rPr>
          <w:rFonts w:ascii="Times New Roman" w:hAnsi="Times New Roman"/>
          <w:sz w:val="28"/>
          <w:szCs w:val="28"/>
        </w:rPr>
      </w:pPr>
      <w:r w:rsidRPr="00112D91">
        <w:rPr>
          <w:rFonts w:ascii="Times New Roman" w:hAnsi="Times New Roman"/>
          <w:sz w:val="28"/>
          <w:szCs w:val="28"/>
        </w:rPr>
        <w:t xml:space="preserve">в осуществлении в </w:t>
      </w:r>
      <w:r w:rsidR="000665A7">
        <w:rPr>
          <w:rFonts w:ascii="Times New Roman" w:hAnsi="Times New Roman"/>
          <w:sz w:val="28"/>
          <w:szCs w:val="28"/>
        </w:rPr>
        <w:t>учреждении</w:t>
      </w:r>
      <w:r w:rsidRPr="00112D91">
        <w:rPr>
          <w:rFonts w:ascii="Times New Roman" w:hAnsi="Times New Roman"/>
          <w:sz w:val="28"/>
          <w:szCs w:val="28"/>
        </w:rPr>
        <w:t xml:space="preserve"> мер по предупреждению коррупции.</w:t>
      </w:r>
    </w:p>
    <w:p w14:paraId="758DE87F" w14:textId="6C7F73C4" w:rsidR="00112D91" w:rsidRPr="000665A7" w:rsidRDefault="00112D91" w:rsidP="00112D91">
      <w:pPr>
        <w:pStyle w:val="af"/>
        <w:ind w:left="851" w:firstLine="85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06"/>
      <w:r w:rsidRPr="00112D91">
        <w:rPr>
          <w:rFonts w:ascii="Times New Roman" w:hAnsi="Times New Roman" w:cs="Times New Roman"/>
          <w:sz w:val="28"/>
          <w:szCs w:val="28"/>
        </w:rPr>
        <w:t>3. </w:t>
      </w:r>
      <w:hyperlink r:id="rId13" w:history="1">
        <w:r w:rsidRPr="000665A7">
          <w:rPr>
            <w:rStyle w:val="ae"/>
            <w:rFonts w:ascii="Times New Roman" w:hAnsi="Times New Roman" w:cs="Times New Roman"/>
            <w:color w:val="auto"/>
            <w:sz w:val="28"/>
            <w:szCs w:val="28"/>
          </w:rPr>
          <w:t>Состав</w:t>
        </w:r>
      </w:hyperlink>
      <w:r w:rsidRPr="000665A7">
        <w:rPr>
          <w:rFonts w:ascii="Times New Roman" w:hAnsi="Times New Roman" w:cs="Times New Roman"/>
          <w:sz w:val="28"/>
          <w:szCs w:val="28"/>
        </w:rPr>
        <w:t xml:space="preserve"> комиссии утверждается приказом </w:t>
      </w:r>
      <w:r w:rsidR="000665A7">
        <w:rPr>
          <w:rFonts w:ascii="Times New Roman" w:hAnsi="Times New Roman" w:cs="Times New Roman"/>
          <w:sz w:val="28"/>
          <w:szCs w:val="28"/>
        </w:rPr>
        <w:t>начальника комплекса (филиала)</w:t>
      </w:r>
      <w:r w:rsidRPr="000665A7">
        <w:rPr>
          <w:rFonts w:ascii="Times New Roman" w:hAnsi="Times New Roman" w:cs="Times New Roman"/>
          <w:sz w:val="28"/>
          <w:szCs w:val="28"/>
        </w:rPr>
        <w:t>.</w:t>
      </w:r>
    </w:p>
    <w:p w14:paraId="601D5163" w14:textId="77777777" w:rsidR="00112D91" w:rsidRPr="00112D91" w:rsidRDefault="00112D91" w:rsidP="00112D91">
      <w:pPr>
        <w:spacing w:line="240" w:lineRule="auto"/>
        <w:ind w:left="851" w:firstLine="850"/>
        <w:jc w:val="both"/>
        <w:rPr>
          <w:rFonts w:ascii="Times New Roman" w:hAnsi="Times New Roman"/>
          <w:sz w:val="28"/>
          <w:szCs w:val="28"/>
        </w:rPr>
      </w:pPr>
      <w:r w:rsidRPr="00112D91">
        <w:rPr>
          <w:rFonts w:ascii="Times New Roman" w:hAnsi="Times New Roman"/>
          <w:sz w:val="28"/>
          <w:szCs w:val="28"/>
        </w:rPr>
        <w:t>4.</w:t>
      </w:r>
      <w:bookmarkStart w:id="4" w:name="sub_72"/>
      <w:bookmarkEnd w:id="3"/>
      <w:r w:rsidRPr="00112D91">
        <w:rPr>
          <w:rFonts w:ascii="Times New Roman" w:hAnsi="Times New Roman"/>
          <w:sz w:val="28"/>
          <w:szCs w:val="28"/>
        </w:rPr>
        <w:t xml:space="preserve"> В состав комиссии входят: </w:t>
      </w:r>
    </w:p>
    <w:p w14:paraId="5FC8298A" w14:textId="3F6A7FC3" w:rsidR="00112D91" w:rsidRPr="00112D91" w:rsidRDefault="000665A7" w:rsidP="00112D91">
      <w:pPr>
        <w:spacing w:line="240" w:lineRule="auto"/>
        <w:ind w:left="851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один из </w:t>
      </w:r>
      <w:r w:rsidR="00112D91" w:rsidRPr="00112D91">
        <w:rPr>
          <w:rFonts w:ascii="Times New Roman" w:hAnsi="Times New Roman"/>
          <w:sz w:val="28"/>
          <w:szCs w:val="28"/>
        </w:rPr>
        <w:t>заместител</w:t>
      </w:r>
      <w:r>
        <w:rPr>
          <w:rFonts w:ascii="Times New Roman" w:hAnsi="Times New Roman"/>
          <w:sz w:val="28"/>
          <w:szCs w:val="28"/>
        </w:rPr>
        <w:t>ей начальника комплекса (филиала)</w:t>
      </w:r>
      <w:r w:rsidR="00112D91" w:rsidRPr="00112D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="00112D91" w:rsidRPr="00112D91">
        <w:rPr>
          <w:rFonts w:ascii="Times New Roman" w:hAnsi="Times New Roman"/>
          <w:sz w:val="28"/>
          <w:szCs w:val="28"/>
        </w:rPr>
        <w:t>председатель комиссии;</w:t>
      </w:r>
    </w:p>
    <w:p w14:paraId="1CEE8686" w14:textId="25D5F115" w:rsidR="00112D91" w:rsidRPr="00112D91" w:rsidRDefault="00112D91" w:rsidP="00112D91">
      <w:pPr>
        <w:spacing w:line="240" w:lineRule="auto"/>
        <w:ind w:left="851" w:firstLine="850"/>
        <w:jc w:val="both"/>
        <w:rPr>
          <w:rFonts w:ascii="Times New Roman" w:hAnsi="Times New Roman"/>
          <w:sz w:val="28"/>
          <w:szCs w:val="28"/>
        </w:rPr>
      </w:pPr>
      <w:r w:rsidRPr="00112D91">
        <w:rPr>
          <w:rFonts w:ascii="Times New Roman" w:hAnsi="Times New Roman"/>
          <w:sz w:val="28"/>
          <w:szCs w:val="28"/>
        </w:rPr>
        <w:t>должностное лицо, отвечающее за работу кадрового и административного обеспечения, ответственное за работу по профилактике коррупционных и иных правонарушений;</w:t>
      </w:r>
    </w:p>
    <w:p w14:paraId="05AB9208" w14:textId="6D399C0E" w:rsidR="00112D91" w:rsidRPr="00112D91" w:rsidRDefault="00112D91" w:rsidP="00112D91">
      <w:pPr>
        <w:spacing w:line="240" w:lineRule="auto"/>
        <w:ind w:left="851" w:firstLine="850"/>
        <w:jc w:val="both"/>
        <w:rPr>
          <w:rFonts w:ascii="Times New Roman" w:hAnsi="Times New Roman"/>
          <w:sz w:val="28"/>
          <w:szCs w:val="28"/>
        </w:rPr>
      </w:pPr>
      <w:r w:rsidRPr="00112D91">
        <w:rPr>
          <w:rFonts w:ascii="Times New Roman" w:hAnsi="Times New Roman"/>
          <w:sz w:val="28"/>
          <w:szCs w:val="28"/>
        </w:rPr>
        <w:t xml:space="preserve">работники структурных подразделений правового и кадрового обеспечения, других структурных подразделений, определяемые </w:t>
      </w:r>
      <w:r w:rsidR="000665A7">
        <w:rPr>
          <w:rFonts w:ascii="Times New Roman" w:hAnsi="Times New Roman"/>
          <w:sz w:val="28"/>
          <w:szCs w:val="28"/>
        </w:rPr>
        <w:t>начальником комплекса (филиала)</w:t>
      </w:r>
      <w:r w:rsidRPr="00112D91">
        <w:rPr>
          <w:rFonts w:ascii="Times New Roman" w:hAnsi="Times New Roman"/>
          <w:sz w:val="28"/>
          <w:szCs w:val="28"/>
        </w:rPr>
        <w:t xml:space="preserve">, представители территориальных научных организаций и образовательных учреждений среднего, высшего и дополнительного профессионального образования, деятельность которых в том числе связана с данной организацией (члены комиссии). </w:t>
      </w:r>
    </w:p>
    <w:p w14:paraId="220DFE19" w14:textId="77777777" w:rsidR="00112D91" w:rsidRPr="00112D91" w:rsidRDefault="00112D91" w:rsidP="00112D91">
      <w:pPr>
        <w:spacing w:line="240" w:lineRule="auto"/>
        <w:ind w:left="851" w:firstLine="850"/>
        <w:jc w:val="both"/>
        <w:rPr>
          <w:rFonts w:ascii="Times New Roman" w:hAnsi="Times New Roman"/>
          <w:sz w:val="28"/>
          <w:szCs w:val="28"/>
        </w:rPr>
      </w:pPr>
      <w:r w:rsidRPr="00112D91">
        <w:rPr>
          <w:rFonts w:ascii="Times New Roman" w:hAnsi="Times New Roman"/>
          <w:sz w:val="28"/>
          <w:szCs w:val="28"/>
        </w:rPr>
        <w:t>При отсутствии в месте дислокации организации территориальных научных организаций и образовательных учреждений среднего, высшего и дополнительного профессионального образования, деятельность которых в том числе связана с данной организацией, в состав комиссии могут включаться представители иных организаций.</w:t>
      </w:r>
    </w:p>
    <w:p w14:paraId="60149918" w14:textId="77777777" w:rsidR="003B2A0F" w:rsidRDefault="003B2A0F" w:rsidP="00112D91">
      <w:pPr>
        <w:spacing w:line="240" w:lineRule="auto"/>
        <w:ind w:left="851" w:firstLine="850"/>
        <w:jc w:val="both"/>
        <w:rPr>
          <w:rFonts w:ascii="Times New Roman" w:hAnsi="Times New Roman"/>
          <w:sz w:val="28"/>
          <w:szCs w:val="28"/>
        </w:rPr>
      </w:pPr>
    </w:p>
    <w:p w14:paraId="318F97ED" w14:textId="610BA7DE" w:rsidR="003B2A0F" w:rsidRDefault="003B2A0F" w:rsidP="00112D91">
      <w:pPr>
        <w:spacing w:line="240" w:lineRule="auto"/>
        <w:ind w:left="851" w:firstLine="850"/>
        <w:jc w:val="both"/>
        <w:rPr>
          <w:rFonts w:ascii="Times New Roman" w:hAnsi="Times New Roman"/>
          <w:sz w:val="28"/>
          <w:szCs w:val="28"/>
        </w:rPr>
      </w:pPr>
    </w:p>
    <w:p w14:paraId="1733D0C2" w14:textId="39DC658A" w:rsidR="00B96F61" w:rsidRDefault="00B96F61" w:rsidP="00112D91">
      <w:pPr>
        <w:spacing w:line="240" w:lineRule="auto"/>
        <w:ind w:left="851" w:firstLine="850"/>
        <w:jc w:val="both"/>
        <w:rPr>
          <w:rFonts w:ascii="Times New Roman" w:hAnsi="Times New Roman"/>
          <w:sz w:val="28"/>
          <w:szCs w:val="28"/>
        </w:rPr>
      </w:pPr>
    </w:p>
    <w:p w14:paraId="57302869" w14:textId="6D8B36B5" w:rsidR="00B96F61" w:rsidRDefault="00B96F61" w:rsidP="00112D91">
      <w:pPr>
        <w:spacing w:line="240" w:lineRule="auto"/>
        <w:ind w:left="851" w:firstLine="850"/>
        <w:jc w:val="both"/>
        <w:rPr>
          <w:rFonts w:ascii="Times New Roman" w:hAnsi="Times New Roman"/>
          <w:sz w:val="28"/>
          <w:szCs w:val="28"/>
        </w:rPr>
      </w:pPr>
    </w:p>
    <w:p w14:paraId="0DD9B99C" w14:textId="114224EF" w:rsidR="00112D91" w:rsidRPr="00112D91" w:rsidRDefault="00112D91" w:rsidP="00112D91">
      <w:pPr>
        <w:spacing w:line="240" w:lineRule="auto"/>
        <w:ind w:left="851" w:firstLine="850"/>
        <w:jc w:val="both"/>
        <w:rPr>
          <w:rFonts w:ascii="Times New Roman" w:hAnsi="Times New Roman"/>
          <w:sz w:val="28"/>
          <w:szCs w:val="28"/>
        </w:rPr>
      </w:pPr>
      <w:r w:rsidRPr="00112D91">
        <w:rPr>
          <w:rFonts w:ascii="Times New Roman" w:hAnsi="Times New Roman"/>
          <w:sz w:val="28"/>
          <w:szCs w:val="28"/>
        </w:rPr>
        <w:lastRenderedPageBreak/>
        <w:t xml:space="preserve">По решению </w:t>
      </w:r>
      <w:r w:rsidR="000665A7">
        <w:rPr>
          <w:rFonts w:ascii="Times New Roman" w:hAnsi="Times New Roman"/>
          <w:sz w:val="28"/>
          <w:szCs w:val="28"/>
        </w:rPr>
        <w:t>начальника комплекса (филиала)</w:t>
      </w:r>
      <w:r w:rsidRPr="00112D91">
        <w:rPr>
          <w:rFonts w:ascii="Times New Roman" w:hAnsi="Times New Roman"/>
          <w:sz w:val="28"/>
          <w:szCs w:val="28"/>
        </w:rPr>
        <w:t xml:space="preserve"> в состав комиссии включаются: представитель общественного совета, образованного в соответствии с частью 2 статьи 20 Федерального закона от 4 апреля 2005 г. № 32-ФЗ «Об Общественной палате Российской Федерации»; представитель общественной организации ветеранов, созданной в организации; представитель выборного органа первичной профсоюзной организации или иного представительного органа работников (при наличии).</w:t>
      </w:r>
    </w:p>
    <w:p w14:paraId="74B255CF" w14:textId="77777777" w:rsidR="00112D91" w:rsidRPr="00112D91" w:rsidRDefault="00112D91" w:rsidP="00112D91">
      <w:pPr>
        <w:spacing w:line="240" w:lineRule="auto"/>
        <w:ind w:left="851" w:firstLine="850"/>
        <w:jc w:val="both"/>
        <w:rPr>
          <w:rFonts w:ascii="Times New Roman" w:hAnsi="Times New Roman"/>
          <w:sz w:val="28"/>
          <w:szCs w:val="28"/>
        </w:rPr>
      </w:pPr>
      <w:r w:rsidRPr="00112D91">
        <w:rPr>
          <w:rFonts w:ascii="Times New Roman" w:hAnsi="Times New Roman"/>
          <w:sz w:val="28"/>
          <w:szCs w:val="28"/>
        </w:rPr>
        <w:t xml:space="preserve"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 </w:t>
      </w:r>
    </w:p>
    <w:p w14:paraId="7892D29E" w14:textId="66E8EBD6" w:rsidR="00112D91" w:rsidRPr="00112D91" w:rsidRDefault="00112D91" w:rsidP="00112D91">
      <w:pPr>
        <w:spacing w:line="240" w:lineRule="auto"/>
        <w:ind w:left="851" w:firstLine="850"/>
        <w:jc w:val="both"/>
        <w:rPr>
          <w:rFonts w:ascii="Times New Roman" w:hAnsi="Times New Roman"/>
          <w:sz w:val="28"/>
          <w:szCs w:val="28"/>
        </w:rPr>
      </w:pPr>
      <w:bookmarkStart w:id="5" w:name="_GoBack"/>
      <w:r w:rsidRPr="00112D91">
        <w:rPr>
          <w:rFonts w:ascii="Times New Roman" w:hAnsi="Times New Roman"/>
          <w:sz w:val="28"/>
          <w:szCs w:val="28"/>
        </w:rPr>
        <w:t xml:space="preserve">5. Персональный состав комиссии утверждается приказом </w:t>
      </w:r>
      <w:r w:rsidR="003B2A0F">
        <w:rPr>
          <w:rFonts w:ascii="Times New Roman" w:hAnsi="Times New Roman"/>
          <w:sz w:val="28"/>
          <w:szCs w:val="28"/>
        </w:rPr>
        <w:t xml:space="preserve">начальника </w:t>
      </w:r>
      <w:bookmarkEnd w:id="5"/>
      <w:r w:rsidR="003B2A0F">
        <w:rPr>
          <w:rFonts w:ascii="Times New Roman" w:hAnsi="Times New Roman"/>
          <w:sz w:val="28"/>
          <w:szCs w:val="28"/>
        </w:rPr>
        <w:t>комплекса (филиала)</w:t>
      </w:r>
      <w:r w:rsidRPr="00112D91">
        <w:rPr>
          <w:rFonts w:ascii="Times New Roman" w:hAnsi="Times New Roman"/>
          <w:sz w:val="28"/>
          <w:szCs w:val="28"/>
        </w:rPr>
        <w:t>.</w:t>
      </w:r>
    </w:p>
    <w:p w14:paraId="33A6F14F" w14:textId="6A8D58A4" w:rsidR="00112D91" w:rsidRPr="00112D91" w:rsidRDefault="00112D91" w:rsidP="00112D91">
      <w:pPr>
        <w:spacing w:line="240" w:lineRule="auto"/>
        <w:ind w:left="851" w:firstLine="850"/>
        <w:jc w:val="both"/>
        <w:rPr>
          <w:rFonts w:ascii="Times New Roman" w:hAnsi="Times New Roman"/>
          <w:sz w:val="28"/>
          <w:szCs w:val="28"/>
        </w:rPr>
      </w:pPr>
      <w:r w:rsidRPr="00112D91">
        <w:rPr>
          <w:rFonts w:ascii="Times New Roman" w:hAnsi="Times New Roman"/>
          <w:sz w:val="28"/>
          <w:szCs w:val="28"/>
        </w:rPr>
        <w:t>Представители территориальных научных организаций и образовательных учреждений среднего, высшего и дополнительного профессионального образования, а также представитель общественного совета включаются в состав комиссии по согласованию с руководителями территориальных научных организаций и образовательных учреждений среднего, высшего и дополнительного профессионального образования и руководителем общественного совета на основании запроса</w:t>
      </w:r>
      <w:r w:rsidR="003B2A0F">
        <w:rPr>
          <w:rFonts w:ascii="Times New Roman" w:hAnsi="Times New Roman"/>
          <w:sz w:val="28"/>
          <w:szCs w:val="28"/>
        </w:rPr>
        <w:t xml:space="preserve"> начальника комплекса (филиала)</w:t>
      </w:r>
      <w:r w:rsidRPr="00112D91">
        <w:rPr>
          <w:rFonts w:ascii="Times New Roman" w:hAnsi="Times New Roman"/>
          <w:sz w:val="28"/>
          <w:szCs w:val="28"/>
        </w:rPr>
        <w:t>.</w:t>
      </w:r>
    </w:p>
    <w:p w14:paraId="33B698D3" w14:textId="613EE98A" w:rsidR="004D70DC" w:rsidRPr="00AF5C08" w:rsidRDefault="004D70DC" w:rsidP="007B06E0">
      <w:pPr>
        <w:ind w:left="851" w:right="219" w:firstLine="850"/>
        <w:jc w:val="both"/>
        <w:rPr>
          <w:rFonts w:ascii="Times New Roman" w:hAnsi="Times New Roman"/>
          <w:b/>
          <w:sz w:val="28"/>
          <w:szCs w:val="28"/>
        </w:rPr>
      </w:pPr>
      <w:bookmarkStart w:id="6" w:name="_Hlk28589289"/>
      <w:r w:rsidRPr="00AF5C08">
        <w:rPr>
          <w:rFonts w:ascii="Times New Roman" w:hAnsi="Times New Roman"/>
          <w:b/>
          <w:sz w:val="28"/>
          <w:szCs w:val="28"/>
        </w:rPr>
        <w:t xml:space="preserve">Число членов комиссии, не замещающих должности работников в </w:t>
      </w:r>
      <w:r w:rsidR="00CA4115" w:rsidRPr="00AF5C08">
        <w:rPr>
          <w:rFonts w:ascii="Times New Roman" w:hAnsi="Times New Roman"/>
          <w:b/>
          <w:sz w:val="28"/>
          <w:szCs w:val="28"/>
        </w:rPr>
        <w:t>Комплексе (филиале)</w:t>
      </w:r>
      <w:r w:rsidRPr="00AF5C08">
        <w:rPr>
          <w:rFonts w:ascii="Times New Roman" w:hAnsi="Times New Roman"/>
          <w:b/>
          <w:sz w:val="28"/>
          <w:szCs w:val="28"/>
        </w:rPr>
        <w:t>, составляет не менее одной четверти от общего числа членов комиссии.</w:t>
      </w:r>
    </w:p>
    <w:bookmarkEnd w:id="6"/>
    <w:p w14:paraId="3787C7D8" w14:textId="77777777" w:rsidR="00112D91" w:rsidRPr="00112D91" w:rsidRDefault="00112D91" w:rsidP="00112D91">
      <w:pPr>
        <w:spacing w:line="240" w:lineRule="auto"/>
        <w:ind w:left="851" w:firstLine="850"/>
        <w:jc w:val="both"/>
        <w:rPr>
          <w:rFonts w:ascii="Times New Roman" w:hAnsi="Times New Roman"/>
          <w:sz w:val="28"/>
          <w:szCs w:val="28"/>
        </w:rPr>
      </w:pPr>
      <w:r w:rsidRPr="00112D91">
        <w:rPr>
          <w:rFonts w:ascii="Times New Roman" w:hAnsi="Times New Roman"/>
          <w:sz w:val="28"/>
          <w:szCs w:val="28"/>
        </w:rPr>
        <w:t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14:paraId="6F0A7A77" w14:textId="77777777" w:rsidR="00112D91" w:rsidRPr="00112D91" w:rsidRDefault="00112D91" w:rsidP="00112D91">
      <w:pPr>
        <w:spacing w:line="240" w:lineRule="auto"/>
        <w:ind w:left="851" w:firstLine="850"/>
        <w:jc w:val="both"/>
        <w:rPr>
          <w:rFonts w:ascii="Times New Roman" w:hAnsi="Times New Roman"/>
          <w:sz w:val="28"/>
          <w:szCs w:val="28"/>
        </w:rPr>
      </w:pPr>
      <w:r w:rsidRPr="00112D91">
        <w:rPr>
          <w:rFonts w:ascii="Times New Roman" w:hAnsi="Times New Roman"/>
          <w:sz w:val="28"/>
          <w:szCs w:val="28"/>
        </w:rPr>
        <w:t xml:space="preserve">6. Заседание комиссии считается правомочным, если на нем присутствует не менее двух третей от общего числа членов комиссии. </w:t>
      </w:r>
    </w:p>
    <w:p w14:paraId="00090EA3" w14:textId="45F0AA1B" w:rsidR="00112D91" w:rsidRPr="00112D91" w:rsidRDefault="00112D91" w:rsidP="00112D91">
      <w:pPr>
        <w:spacing w:line="240" w:lineRule="auto"/>
        <w:ind w:left="851" w:firstLine="850"/>
        <w:jc w:val="both"/>
        <w:rPr>
          <w:rFonts w:ascii="Times New Roman" w:hAnsi="Times New Roman"/>
          <w:sz w:val="28"/>
          <w:szCs w:val="28"/>
        </w:rPr>
      </w:pPr>
      <w:r w:rsidRPr="00112D91">
        <w:rPr>
          <w:rFonts w:ascii="Times New Roman" w:hAnsi="Times New Roman"/>
          <w:sz w:val="28"/>
          <w:szCs w:val="28"/>
        </w:rPr>
        <w:t xml:space="preserve">7. В заседаниях комиссии с правом совещательного голоса могут участвовать другие лица по решению </w:t>
      </w:r>
      <w:r w:rsidR="003B2A0F">
        <w:rPr>
          <w:rFonts w:ascii="Times New Roman" w:hAnsi="Times New Roman"/>
          <w:sz w:val="28"/>
          <w:szCs w:val="28"/>
        </w:rPr>
        <w:t>начальника комплекса (филиала)</w:t>
      </w:r>
      <w:r w:rsidRPr="00112D91">
        <w:rPr>
          <w:rFonts w:ascii="Times New Roman" w:hAnsi="Times New Roman"/>
          <w:sz w:val="28"/>
          <w:szCs w:val="28"/>
        </w:rPr>
        <w:t>.</w:t>
      </w:r>
    </w:p>
    <w:p w14:paraId="768329CD" w14:textId="77777777" w:rsidR="00112D91" w:rsidRPr="003B2A0F" w:rsidRDefault="00112D91" w:rsidP="00112D91">
      <w:pPr>
        <w:pStyle w:val="1"/>
        <w:spacing w:before="0" w:line="240" w:lineRule="auto"/>
        <w:ind w:left="851" w:firstLine="85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bookmarkStart w:id="7" w:name="sub_1015"/>
      <w:bookmarkEnd w:id="4"/>
      <w:r w:rsidRPr="003B2A0F">
        <w:rPr>
          <w:rFonts w:ascii="Times New Roman" w:hAnsi="Times New Roman" w:cs="Times New Roman"/>
          <w:bCs/>
          <w:color w:val="auto"/>
          <w:sz w:val="28"/>
          <w:szCs w:val="28"/>
        </w:rPr>
        <w:t>8. Заседания комиссии проводятся по основаниям, предусмотренным пунктом 9 Положения о комиссиях организаций, созданных для выполнения задач, поставленных перед Министерством обороны Российской Федерации, по соблюдению требований к служебному поведению работников и урегулированию конфликта интересов, утвержденного приказом Министра обороны от 10 июня 2014 г. № 388 «О комиссиях организаций, созданных для выполнения задач, поставленных перед Министерством обороны Российской Федерации, по соблюдению требований к служебному поведению работников и урегулированию конфликта интересов» (далее – Положение, утвержденное Приказом № 388).</w:t>
      </w:r>
    </w:p>
    <w:bookmarkEnd w:id="7"/>
    <w:p w14:paraId="20E78C38" w14:textId="77777777" w:rsidR="00112D91" w:rsidRPr="00112D91" w:rsidRDefault="00112D91" w:rsidP="002E1FB6">
      <w:pPr>
        <w:spacing w:line="240" w:lineRule="auto"/>
        <w:ind w:left="851" w:firstLine="850"/>
        <w:jc w:val="both"/>
        <w:rPr>
          <w:rFonts w:ascii="Times New Roman" w:hAnsi="Times New Roman"/>
          <w:sz w:val="28"/>
          <w:szCs w:val="28"/>
        </w:rPr>
      </w:pPr>
      <w:r w:rsidRPr="00112D91">
        <w:rPr>
          <w:rFonts w:ascii="Times New Roman" w:hAnsi="Times New Roman"/>
          <w:sz w:val="28"/>
          <w:szCs w:val="28"/>
        </w:rPr>
        <w:t>9. 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14:paraId="6DFB1370" w14:textId="621B55C1" w:rsidR="00112D91" w:rsidRPr="00112D91" w:rsidRDefault="00112D91" w:rsidP="002E1FB6">
      <w:pPr>
        <w:ind w:left="851" w:firstLine="850"/>
        <w:jc w:val="both"/>
        <w:rPr>
          <w:rFonts w:ascii="Times New Roman" w:hAnsi="Times New Roman"/>
          <w:sz w:val="28"/>
          <w:szCs w:val="28"/>
        </w:rPr>
      </w:pPr>
      <w:r w:rsidRPr="004C0E74">
        <w:rPr>
          <w:rFonts w:ascii="Times New Roman" w:hAnsi="Times New Roman"/>
          <w:sz w:val="28"/>
          <w:szCs w:val="28"/>
        </w:rPr>
        <w:t xml:space="preserve">10. Председатель комиссии </w:t>
      </w:r>
      <w:r w:rsidRPr="00631E0D">
        <w:rPr>
          <w:rFonts w:ascii="Times New Roman" w:hAnsi="Times New Roman"/>
          <w:sz w:val="28"/>
          <w:szCs w:val="28"/>
          <w:u w:val="single"/>
        </w:rPr>
        <w:t>при поступлении к нему информации,</w:t>
      </w:r>
      <w:r w:rsidRPr="004C0E74">
        <w:rPr>
          <w:rFonts w:ascii="Times New Roman" w:hAnsi="Times New Roman"/>
          <w:sz w:val="28"/>
          <w:szCs w:val="28"/>
        </w:rPr>
        <w:t xml:space="preserve"> </w:t>
      </w:r>
      <w:r w:rsidR="004C0E74" w:rsidRPr="004C0E74">
        <w:rPr>
          <w:rFonts w:ascii="Times New Roman" w:hAnsi="Times New Roman"/>
          <w:sz w:val="28"/>
          <w:szCs w:val="28"/>
        </w:rPr>
        <w:t>рапортов, заявлений, сообщений о фактах коррупции или нарушения работниками требований к служебному поведению по вопросам</w:t>
      </w:r>
      <w:r w:rsidR="004C0E74">
        <w:rPr>
          <w:rFonts w:ascii="Times New Roman" w:hAnsi="Times New Roman"/>
          <w:sz w:val="28"/>
          <w:szCs w:val="28"/>
        </w:rPr>
        <w:t xml:space="preserve"> </w:t>
      </w:r>
      <w:r w:rsidR="004C0E74" w:rsidRPr="004C0E74">
        <w:rPr>
          <w:rFonts w:ascii="Times New Roman" w:hAnsi="Times New Roman"/>
          <w:sz w:val="28"/>
          <w:szCs w:val="28"/>
        </w:rPr>
        <w:t>противодействия коррупции</w:t>
      </w:r>
      <w:r w:rsidR="004C0E74">
        <w:rPr>
          <w:rFonts w:ascii="Times New Roman" w:hAnsi="Times New Roman"/>
          <w:sz w:val="28"/>
          <w:szCs w:val="28"/>
        </w:rPr>
        <w:t xml:space="preserve">, </w:t>
      </w:r>
      <w:r w:rsidRPr="00112D91">
        <w:rPr>
          <w:rFonts w:ascii="Times New Roman" w:hAnsi="Times New Roman"/>
          <w:sz w:val="28"/>
          <w:szCs w:val="28"/>
        </w:rPr>
        <w:t>содержащей основания для проведения заседания комиссии:</w:t>
      </w:r>
    </w:p>
    <w:p w14:paraId="654B658E" w14:textId="77777777" w:rsidR="004C0E74" w:rsidRDefault="004C0E74" w:rsidP="00112D91">
      <w:pPr>
        <w:spacing w:line="240" w:lineRule="auto"/>
        <w:ind w:left="851" w:firstLine="850"/>
        <w:jc w:val="both"/>
        <w:rPr>
          <w:rFonts w:ascii="Times New Roman" w:hAnsi="Times New Roman"/>
          <w:sz w:val="28"/>
          <w:szCs w:val="28"/>
        </w:rPr>
      </w:pPr>
    </w:p>
    <w:p w14:paraId="151546CC" w14:textId="77777777" w:rsidR="004C0E74" w:rsidRDefault="004C0E74" w:rsidP="00112D91">
      <w:pPr>
        <w:spacing w:line="240" w:lineRule="auto"/>
        <w:ind w:left="851" w:firstLine="850"/>
        <w:jc w:val="both"/>
        <w:rPr>
          <w:rFonts w:ascii="Times New Roman" w:hAnsi="Times New Roman"/>
          <w:sz w:val="28"/>
          <w:szCs w:val="28"/>
        </w:rPr>
      </w:pPr>
    </w:p>
    <w:p w14:paraId="6421E027" w14:textId="77777777" w:rsidR="004C0E74" w:rsidRDefault="004C0E74" w:rsidP="00112D91">
      <w:pPr>
        <w:spacing w:line="240" w:lineRule="auto"/>
        <w:ind w:left="851" w:firstLine="850"/>
        <w:jc w:val="both"/>
        <w:rPr>
          <w:rFonts w:ascii="Times New Roman" w:hAnsi="Times New Roman"/>
          <w:sz w:val="28"/>
          <w:szCs w:val="28"/>
        </w:rPr>
      </w:pPr>
    </w:p>
    <w:p w14:paraId="7961DB34" w14:textId="77777777" w:rsidR="004C0E74" w:rsidRDefault="004C0E74" w:rsidP="00112D91">
      <w:pPr>
        <w:spacing w:line="240" w:lineRule="auto"/>
        <w:ind w:left="851" w:firstLine="850"/>
        <w:jc w:val="both"/>
        <w:rPr>
          <w:rFonts w:ascii="Times New Roman" w:hAnsi="Times New Roman"/>
          <w:sz w:val="28"/>
          <w:szCs w:val="28"/>
        </w:rPr>
      </w:pPr>
    </w:p>
    <w:p w14:paraId="54259A62" w14:textId="02A119A7" w:rsidR="00112D91" w:rsidRPr="00631E0D" w:rsidRDefault="00112D91" w:rsidP="00112D91">
      <w:pPr>
        <w:spacing w:line="240" w:lineRule="auto"/>
        <w:ind w:left="851" w:firstLine="850"/>
        <w:jc w:val="both"/>
        <w:rPr>
          <w:rFonts w:ascii="Times New Roman" w:hAnsi="Times New Roman"/>
          <w:sz w:val="28"/>
          <w:szCs w:val="28"/>
          <w:u w:val="single"/>
        </w:rPr>
      </w:pPr>
      <w:r w:rsidRPr="00117490">
        <w:rPr>
          <w:rFonts w:ascii="Times New Roman" w:hAnsi="Times New Roman"/>
          <w:sz w:val="28"/>
          <w:szCs w:val="28"/>
          <w:u w:val="single"/>
        </w:rPr>
        <w:t>назначает в 10-дневный срок дату</w:t>
      </w:r>
      <w:r w:rsidRPr="00112D91">
        <w:rPr>
          <w:rFonts w:ascii="Times New Roman" w:hAnsi="Times New Roman"/>
          <w:sz w:val="28"/>
          <w:szCs w:val="28"/>
        </w:rPr>
        <w:t xml:space="preserve"> заседания комиссии. При этом </w:t>
      </w:r>
      <w:r w:rsidRPr="00631E0D">
        <w:rPr>
          <w:rFonts w:ascii="Times New Roman" w:hAnsi="Times New Roman"/>
          <w:sz w:val="28"/>
          <w:szCs w:val="28"/>
          <w:u w:val="single"/>
        </w:rPr>
        <w:t>дата заседания комиссии не может быть назначена позднее 20 дней со дня поступления указанной информации;</w:t>
      </w:r>
    </w:p>
    <w:p w14:paraId="41A0949E" w14:textId="78C42C04" w:rsidR="00112D91" w:rsidRPr="00112D91" w:rsidRDefault="00112D91" w:rsidP="00112D91">
      <w:pPr>
        <w:spacing w:line="240" w:lineRule="auto"/>
        <w:ind w:left="851" w:firstLine="850"/>
        <w:jc w:val="both"/>
        <w:rPr>
          <w:rFonts w:ascii="Times New Roman" w:hAnsi="Times New Roman"/>
          <w:sz w:val="28"/>
          <w:szCs w:val="28"/>
        </w:rPr>
      </w:pPr>
      <w:r w:rsidRPr="00631E0D">
        <w:rPr>
          <w:rFonts w:ascii="Times New Roman" w:hAnsi="Times New Roman"/>
          <w:sz w:val="28"/>
          <w:szCs w:val="28"/>
          <w:u w:val="single"/>
        </w:rPr>
        <w:t>организует ознакомление работника</w:t>
      </w:r>
      <w:r w:rsidRPr="00112D91">
        <w:rPr>
          <w:rFonts w:ascii="Times New Roman" w:hAnsi="Times New Roman"/>
          <w:sz w:val="28"/>
          <w:szCs w:val="28"/>
        </w:rPr>
        <w:t xml:space="preserve">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</w:t>
      </w:r>
      <w:r w:rsidRPr="00631E0D">
        <w:rPr>
          <w:rFonts w:ascii="Times New Roman" w:hAnsi="Times New Roman"/>
          <w:sz w:val="28"/>
          <w:szCs w:val="28"/>
          <w:u w:val="single"/>
        </w:rPr>
        <w:t xml:space="preserve">членов комиссии и других лиц, участвующих в заседании комиссии, с информацией, поступившей в комиссию, </w:t>
      </w:r>
      <w:r w:rsidRPr="00112D91">
        <w:rPr>
          <w:rFonts w:ascii="Times New Roman" w:hAnsi="Times New Roman"/>
          <w:sz w:val="28"/>
          <w:szCs w:val="28"/>
        </w:rPr>
        <w:t>и с результатами ее проверки;</w:t>
      </w:r>
    </w:p>
    <w:p w14:paraId="48724445" w14:textId="0994B564" w:rsidR="00112D91" w:rsidRPr="00112D91" w:rsidRDefault="00112D91" w:rsidP="00112D91">
      <w:pPr>
        <w:spacing w:line="240" w:lineRule="auto"/>
        <w:ind w:left="851" w:firstLine="850"/>
        <w:jc w:val="both"/>
        <w:rPr>
          <w:rFonts w:ascii="Times New Roman" w:hAnsi="Times New Roman"/>
          <w:sz w:val="28"/>
          <w:szCs w:val="28"/>
        </w:rPr>
      </w:pPr>
      <w:r w:rsidRPr="003C7C1E">
        <w:rPr>
          <w:rFonts w:ascii="Times New Roman" w:hAnsi="Times New Roman"/>
          <w:sz w:val="28"/>
          <w:szCs w:val="28"/>
          <w:u w:val="single"/>
        </w:rPr>
        <w:t>рассматривает ходатайств</w:t>
      </w:r>
      <w:r w:rsidR="00631E0D" w:rsidRPr="003C7C1E">
        <w:rPr>
          <w:rFonts w:ascii="Times New Roman" w:hAnsi="Times New Roman"/>
          <w:sz w:val="28"/>
          <w:szCs w:val="28"/>
          <w:u w:val="single"/>
        </w:rPr>
        <w:t>о</w:t>
      </w:r>
      <w:r w:rsidRPr="003C7C1E">
        <w:rPr>
          <w:rFonts w:ascii="Times New Roman" w:hAnsi="Times New Roman"/>
          <w:sz w:val="28"/>
          <w:szCs w:val="28"/>
          <w:u w:val="single"/>
        </w:rPr>
        <w:t xml:space="preserve"> о приглашении на заседание комиссии лиц, замещающих должности работников в </w:t>
      </w:r>
      <w:r w:rsidR="003B2A0F" w:rsidRPr="003C7C1E">
        <w:rPr>
          <w:rFonts w:ascii="Times New Roman" w:hAnsi="Times New Roman"/>
          <w:sz w:val="28"/>
          <w:szCs w:val="28"/>
          <w:u w:val="single"/>
        </w:rPr>
        <w:t>комплексе (фил</w:t>
      </w:r>
      <w:r w:rsidR="00515574">
        <w:rPr>
          <w:rFonts w:ascii="Times New Roman" w:hAnsi="Times New Roman"/>
          <w:sz w:val="28"/>
          <w:szCs w:val="28"/>
          <w:u w:val="single"/>
        </w:rPr>
        <w:t>и</w:t>
      </w:r>
      <w:r w:rsidR="003B2A0F" w:rsidRPr="003C7C1E">
        <w:rPr>
          <w:rFonts w:ascii="Times New Roman" w:hAnsi="Times New Roman"/>
          <w:sz w:val="28"/>
          <w:szCs w:val="28"/>
          <w:u w:val="single"/>
        </w:rPr>
        <w:t>але)</w:t>
      </w:r>
      <w:r w:rsidRPr="003C7C1E">
        <w:rPr>
          <w:rFonts w:ascii="Times New Roman" w:hAnsi="Times New Roman"/>
          <w:sz w:val="28"/>
          <w:szCs w:val="28"/>
          <w:u w:val="single"/>
        </w:rPr>
        <w:t>, и специалистов, которые могут дать пояснения по вопросам исполнения трудового</w:t>
      </w:r>
      <w:r w:rsidRPr="00112D91">
        <w:rPr>
          <w:rFonts w:ascii="Times New Roman" w:hAnsi="Times New Roman"/>
          <w:sz w:val="28"/>
          <w:szCs w:val="28"/>
        </w:rPr>
        <w:t xml:space="preserve"> законодательства и вопросам, рассматриваемым комиссией; должностных лиц других государственных органов, органов местного самоуправления; представителей заинтересованных организаций; представителей работника,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14:paraId="62B1E0DC" w14:textId="4AE071EA" w:rsidR="00112D91" w:rsidRPr="00112D91" w:rsidRDefault="00112D91" w:rsidP="00112D91">
      <w:pPr>
        <w:spacing w:line="240" w:lineRule="auto"/>
        <w:ind w:left="851" w:firstLine="850"/>
        <w:jc w:val="both"/>
        <w:rPr>
          <w:rFonts w:ascii="Times New Roman" w:hAnsi="Times New Roman"/>
          <w:sz w:val="28"/>
          <w:szCs w:val="28"/>
        </w:rPr>
      </w:pPr>
      <w:r w:rsidRPr="00112D91">
        <w:rPr>
          <w:rFonts w:ascii="Times New Roman" w:hAnsi="Times New Roman"/>
          <w:sz w:val="28"/>
          <w:szCs w:val="28"/>
        </w:rPr>
        <w:t xml:space="preserve">11. </w:t>
      </w:r>
      <w:r w:rsidRPr="003C7C1E">
        <w:rPr>
          <w:rFonts w:ascii="Times New Roman" w:hAnsi="Times New Roman"/>
          <w:sz w:val="28"/>
          <w:szCs w:val="28"/>
          <w:u w:val="single"/>
        </w:rPr>
        <w:t>Заседание комиссии проводится, как правило, в присутствии работника</w:t>
      </w:r>
      <w:r w:rsidRPr="00112D91">
        <w:rPr>
          <w:rFonts w:ascii="Times New Roman" w:hAnsi="Times New Roman"/>
          <w:sz w:val="28"/>
          <w:szCs w:val="28"/>
        </w:rPr>
        <w:t xml:space="preserve">, в отношении которого рассматривается вопрос о соблюдении требований к служебному поведению и (или) требований об урегулировании конфликта интересов. </w:t>
      </w:r>
      <w:r w:rsidRPr="003C7C1E">
        <w:rPr>
          <w:rFonts w:ascii="Times New Roman" w:hAnsi="Times New Roman"/>
          <w:sz w:val="28"/>
          <w:szCs w:val="28"/>
          <w:u w:val="single"/>
        </w:rPr>
        <w:t>О намерении лично присутствовать на заседании комиссии работник указывает в заявлении</w:t>
      </w:r>
      <w:r w:rsidRPr="00112D91">
        <w:rPr>
          <w:rFonts w:ascii="Times New Roman" w:hAnsi="Times New Roman"/>
          <w:sz w:val="28"/>
          <w:szCs w:val="28"/>
        </w:rPr>
        <w:t xml:space="preserve"> или уведомлении, представляемых должностному лицу кадровой службы </w:t>
      </w:r>
      <w:r w:rsidR="003B2A0F">
        <w:rPr>
          <w:rFonts w:ascii="Times New Roman" w:hAnsi="Times New Roman"/>
          <w:sz w:val="28"/>
          <w:szCs w:val="28"/>
        </w:rPr>
        <w:t>комплекса (филиала)</w:t>
      </w:r>
      <w:r w:rsidRPr="00112D91">
        <w:rPr>
          <w:rFonts w:ascii="Times New Roman" w:hAnsi="Times New Roman"/>
          <w:sz w:val="28"/>
          <w:szCs w:val="28"/>
        </w:rPr>
        <w:t>, ответственному за профилактику коррупционных и иных правонарушений. </w:t>
      </w:r>
    </w:p>
    <w:p w14:paraId="5D0C30EF" w14:textId="77777777" w:rsidR="00112D91" w:rsidRPr="00112D91" w:rsidRDefault="00112D91" w:rsidP="00112D91">
      <w:pPr>
        <w:spacing w:line="240" w:lineRule="auto"/>
        <w:ind w:left="851" w:firstLine="850"/>
        <w:jc w:val="both"/>
        <w:rPr>
          <w:rFonts w:ascii="Times New Roman" w:hAnsi="Times New Roman"/>
          <w:sz w:val="28"/>
          <w:szCs w:val="28"/>
        </w:rPr>
      </w:pPr>
      <w:r w:rsidRPr="00112D91">
        <w:rPr>
          <w:rFonts w:ascii="Times New Roman" w:hAnsi="Times New Roman"/>
          <w:sz w:val="28"/>
          <w:szCs w:val="28"/>
        </w:rPr>
        <w:t>12. Заседания комиссии могут проводиться в отсутствие работника в случае:</w:t>
      </w:r>
    </w:p>
    <w:p w14:paraId="37BE38EF" w14:textId="77777777" w:rsidR="00112D91" w:rsidRPr="00112D91" w:rsidRDefault="00112D91" w:rsidP="00112D91">
      <w:pPr>
        <w:spacing w:line="240" w:lineRule="auto"/>
        <w:ind w:left="851" w:firstLine="850"/>
        <w:jc w:val="both"/>
        <w:rPr>
          <w:rFonts w:ascii="Times New Roman" w:hAnsi="Times New Roman"/>
          <w:sz w:val="28"/>
          <w:szCs w:val="28"/>
        </w:rPr>
      </w:pPr>
      <w:r w:rsidRPr="00112D91">
        <w:rPr>
          <w:rFonts w:ascii="Times New Roman" w:hAnsi="Times New Roman"/>
          <w:sz w:val="28"/>
          <w:szCs w:val="28"/>
        </w:rPr>
        <w:t>а) если в заявлении или уведомлении, предусмотренных подпунктом «б» пункта 9 Положения, утвержденного приказом № 388, не содержится указания о намерении работника лично присутствовать на заседании комиссии;</w:t>
      </w:r>
    </w:p>
    <w:p w14:paraId="179B092F" w14:textId="77777777" w:rsidR="00112D91" w:rsidRPr="00112D91" w:rsidRDefault="00112D91" w:rsidP="00112D91">
      <w:pPr>
        <w:spacing w:line="240" w:lineRule="auto"/>
        <w:ind w:left="851" w:firstLine="850"/>
        <w:jc w:val="both"/>
        <w:rPr>
          <w:rFonts w:ascii="Times New Roman" w:hAnsi="Times New Roman"/>
          <w:sz w:val="28"/>
          <w:szCs w:val="28"/>
        </w:rPr>
      </w:pPr>
      <w:r w:rsidRPr="00112D91">
        <w:rPr>
          <w:rFonts w:ascii="Times New Roman" w:hAnsi="Times New Roman"/>
          <w:sz w:val="28"/>
          <w:szCs w:val="28"/>
        </w:rPr>
        <w:t>б) если работник,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14:paraId="31BC1A2E" w14:textId="77777777" w:rsidR="00112D91" w:rsidRPr="00112D91" w:rsidRDefault="00112D91" w:rsidP="00112D91">
      <w:pPr>
        <w:spacing w:line="240" w:lineRule="auto"/>
        <w:ind w:left="851" w:firstLine="850"/>
        <w:jc w:val="both"/>
        <w:rPr>
          <w:rFonts w:ascii="Times New Roman" w:hAnsi="Times New Roman"/>
          <w:sz w:val="28"/>
          <w:szCs w:val="28"/>
        </w:rPr>
      </w:pPr>
      <w:r w:rsidRPr="00112D91">
        <w:rPr>
          <w:rFonts w:ascii="Times New Roman" w:hAnsi="Times New Roman"/>
          <w:sz w:val="28"/>
          <w:szCs w:val="28"/>
        </w:rPr>
        <w:t>13. </w:t>
      </w:r>
      <w:r w:rsidRPr="003C7C1E">
        <w:rPr>
          <w:rFonts w:ascii="Times New Roman" w:hAnsi="Times New Roman"/>
          <w:sz w:val="28"/>
          <w:szCs w:val="28"/>
          <w:u w:val="single"/>
        </w:rPr>
        <w:t xml:space="preserve">На заседании комиссии заслушиваются пояснения работника (с его согласия) и иных лиц, рассматриваются материалы по существу </w:t>
      </w:r>
      <w:r w:rsidRPr="00112D91">
        <w:rPr>
          <w:rFonts w:ascii="Times New Roman" w:hAnsi="Times New Roman"/>
          <w:sz w:val="28"/>
          <w:szCs w:val="28"/>
        </w:rPr>
        <w:t>предъявляемых работнику претензий, а также дополнительные материалы.</w:t>
      </w:r>
    </w:p>
    <w:p w14:paraId="184522D7" w14:textId="77777777" w:rsidR="00112D91" w:rsidRPr="00112D91" w:rsidRDefault="00112D91" w:rsidP="00112D91">
      <w:pPr>
        <w:spacing w:line="240" w:lineRule="auto"/>
        <w:ind w:left="851" w:firstLine="850"/>
        <w:jc w:val="both"/>
        <w:rPr>
          <w:rFonts w:ascii="Times New Roman" w:hAnsi="Times New Roman"/>
          <w:sz w:val="28"/>
          <w:szCs w:val="28"/>
        </w:rPr>
      </w:pPr>
      <w:r w:rsidRPr="00112D91">
        <w:rPr>
          <w:rFonts w:ascii="Times New Roman" w:hAnsi="Times New Roman"/>
          <w:sz w:val="28"/>
          <w:szCs w:val="28"/>
        </w:rPr>
        <w:t>14. Члены комиссии и лица, участвовавшие в ее заседании, не вправе разглашать сведения, ставшие им известными в ходе работы комиссии.</w:t>
      </w:r>
    </w:p>
    <w:p w14:paraId="2F565A90" w14:textId="77777777" w:rsidR="00112D91" w:rsidRPr="003C7C1E" w:rsidRDefault="00112D91" w:rsidP="00112D91">
      <w:pPr>
        <w:spacing w:line="240" w:lineRule="auto"/>
        <w:ind w:left="851" w:firstLine="850"/>
        <w:jc w:val="both"/>
        <w:rPr>
          <w:rFonts w:ascii="Times New Roman" w:hAnsi="Times New Roman"/>
          <w:sz w:val="28"/>
          <w:szCs w:val="28"/>
          <w:u w:val="single"/>
        </w:rPr>
      </w:pPr>
      <w:bookmarkStart w:id="8" w:name="Par80"/>
      <w:bookmarkEnd w:id="8"/>
      <w:r w:rsidRPr="00112D91">
        <w:rPr>
          <w:rFonts w:ascii="Times New Roman" w:hAnsi="Times New Roman"/>
          <w:sz w:val="28"/>
          <w:szCs w:val="28"/>
        </w:rPr>
        <w:t>15. </w:t>
      </w:r>
      <w:r w:rsidRPr="003C7C1E">
        <w:rPr>
          <w:rFonts w:ascii="Times New Roman" w:hAnsi="Times New Roman"/>
          <w:sz w:val="28"/>
          <w:szCs w:val="28"/>
          <w:u w:val="single"/>
        </w:rPr>
        <w:t>По итогам рассмотрения вопроса</w:t>
      </w:r>
      <w:r w:rsidRPr="00112D91">
        <w:rPr>
          <w:rFonts w:ascii="Times New Roman" w:hAnsi="Times New Roman"/>
          <w:sz w:val="28"/>
          <w:szCs w:val="28"/>
        </w:rPr>
        <w:t xml:space="preserve">, указанного в абзаце втором подпункта «а» пункта 9 Положения, утвержденного Приказом № 388, </w:t>
      </w:r>
      <w:r w:rsidRPr="003C7C1E">
        <w:rPr>
          <w:rFonts w:ascii="Times New Roman" w:hAnsi="Times New Roman"/>
          <w:sz w:val="28"/>
          <w:szCs w:val="28"/>
          <w:u w:val="single"/>
        </w:rPr>
        <w:t>комиссия принимает одно из следующих решений:</w:t>
      </w:r>
    </w:p>
    <w:p w14:paraId="79723152" w14:textId="77777777" w:rsidR="004C0E74" w:rsidRPr="003C7C1E" w:rsidRDefault="004C0E74" w:rsidP="00112D91">
      <w:pPr>
        <w:spacing w:line="240" w:lineRule="auto"/>
        <w:ind w:left="851" w:firstLine="850"/>
        <w:jc w:val="both"/>
        <w:rPr>
          <w:rFonts w:ascii="Times New Roman" w:hAnsi="Times New Roman"/>
          <w:sz w:val="28"/>
          <w:szCs w:val="28"/>
          <w:u w:val="single"/>
        </w:rPr>
      </w:pPr>
    </w:p>
    <w:p w14:paraId="6C3EBDBF" w14:textId="77777777" w:rsidR="004C0E74" w:rsidRDefault="004C0E74" w:rsidP="00112D91">
      <w:pPr>
        <w:spacing w:line="240" w:lineRule="auto"/>
        <w:ind w:left="851" w:firstLine="850"/>
        <w:jc w:val="both"/>
        <w:rPr>
          <w:rFonts w:ascii="Times New Roman" w:hAnsi="Times New Roman"/>
          <w:sz w:val="28"/>
          <w:szCs w:val="28"/>
        </w:rPr>
      </w:pPr>
    </w:p>
    <w:p w14:paraId="73D67228" w14:textId="77777777" w:rsidR="004C0E74" w:rsidRDefault="004C0E74" w:rsidP="00112D91">
      <w:pPr>
        <w:spacing w:line="240" w:lineRule="auto"/>
        <w:ind w:left="851" w:firstLine="850"/>
        <w:jc w:val="both"/>
        <w:rPr>
          <w:rFonts w:ascii="Times New Roman" w:hAnsi="Times New Roman"/>
          <w:sz w:val="28"/>
          <w:szCs w:val="28"/>
        </w:rPr>
      </w:pPr>
    </w:p>
    <w:p w14:paraId="130E0B7F" w14:textId="77777777" w:rsidR="004C0E74" w:rsidRDefault="004C0E74" w:rsidP="00112D91">
      <w:pPr>
        <w:spacing w:line="240" w:lineRule="auto"/>
        <w:ind w:left="851" w:firstLine="850"/>
        <w:jc w:val="both"/>
        <w:rPr>
          <w:rFonts w:ascii="Times New Roman" w:hAnsi="Times New Roman"/>
          <w:sz w:val="28"/>
          <w:szCs w:val="28"/>
        </w:rPr>
      </w:pPr>
    </w:p>
    <w:p w14:paraId="1EDD1298" w14:textId="260CFB10" w:rsidR="00112D91" w:rsidRPr="00112D91" w:rsidRDefault="00112D91" w:rsidP="004C0E74">
      <w:pPr>
        <w:spacing w:line="240" w:lineRule="auto"/>
        <w:ind w:left="851" w:firstLine="850"/>
        <w:jc w:val="both"/>
        <w:rPr>
          <w:rFonts w:ascii="Times New Roman" w:hAnsi="Times New Roman"/>
          <w:sz w:val="28"/>
          <w:szCs w:val="28"/>
        </w:rPr>
      </w:pPr>
      <w:r w:rsidRPr="00112D91">
        <w:rPr>
          <w:rFonts w:ascii="Times New Roman" w:hAnsi="Times New Roman"/>
          <w:sz w:val="28"/>
          <w:szCs w:val="28"/>
        </w:rPr>
        <w:lastRenderedPageBreak/>
        <w:t xml:space="preserve">а) </w:t>
      </w:r>
      <w:r w:rsidRPr="003C7C1E">
        <w:rPr>
          <w:rFonts w:ascii="Times New Roman" w:hAnsi="Times New Roman"/>
          <w:sz w:val="28"/>
          <w:szCs w:val="28"/>
          <w:u w:val="single"/>
        </w:rPr>
        <w:t>установить, что сведения, представленные работником</w:t>
      </w:r>
      <w:r w:rsidRPr="00112D91">
        <w:rPr>
          <w:rFonts w:ascii="Times New Roman" w:hAnsi="Times New Roman"/>
          <w:sz w:val="28"/>
          <w:szCs w:val="28"/>
        </w:rPr>
        <w:t xml:space="preserve"> в соответствии с подпунктом «а» пункта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</w:t>
      </w:r>
      <w:hyperlink r:id="rId14" w:history="1">
        <w:r w:rsidRPr="00112D91">
          <w:rPr>
            <w:rFonts w:ascii="Times New Roman" w:hAnsi="Times New Roman"/>
            <w:sz w:val="28"/>
            <w:szCs w:val="28"/>
          </w:rPr>
          <w:t>Указом</w:t>
        </w:r>
      </w:hyperlink>
      <w:r w:rsidRPr="00112D91">
        <w:rPr>
          <w:rFonts w:ascii="Times New Roman" w:hAnsi="Times New Roman"/>
          <w:sz w:val="28"/>
          <w:szCs w:val="28"/>
        </w:rPr>
        <w:t xml:space="preserve"> Президента Российской Федерации от 21 сентября 2009 г. № 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 (далее </w:t>
      </w:r>
      <w:r w:rsidRPr="00112D91">
        <w:rPr>
          <w:rFonts w:ascii="Times New Roman" w:hAnsi="Times New Roman"/>
          <w:sz w:val="28"/>
          <w:szCs w:val="28"/>
        </w:rPr>
        <w:sym w:font="Symbol" w:char="F02D"/>
      </w:r>
      <w:r w:rsidRPr="00112D91">
        <w:rPr>
          <w:rFonts w:ascii="Times New Roman" w:hAnsi="Times New Roman"/>
          <w:sz w:val="28"/>
          <w:szCs w:val="28"/>
        </w:rPr>
        <w:t xml:space="preserve"> Положение о проверке достоверности и полноты сведений), </w:t>
      </w:r>
      <w:r w:rsidRPr="003C7C1E">
        <w:rPr>
          <w:rFonts w:ascii="Times New Roman" w:hAnsi="Times New Roman"/>
          <w:b/>
          <w:bCs/>
          <w:sz w:val="28"/>
          <w:szCs w:val="28"/>
        </w:rPr>
        <w:t>являются достоверными и полными;</w:t>
      </w:r>
    </w:p>
    <w:p w14:paraId="221F0140" w14:textId="5797F145" w:rsidR="00112D91" w:rsidRPr="00112D91" w:rsidRDefault="00112D91" w:rsidP="00112D91">
      <w:pPr>
        <w:spacing w:line="240" w:lineRule="auto"/>
        <w:ind w:left="851" w:firstLine="850"/>
        <w:jc w:val="both"/>
        <w:rPr>
          <w:rFonts w:ascii="Times New Roman" w:hAnsi="Times New Roman"/>
          <w:sz w:val="28"/>
          <w:szCs w:val="28"/>
        </w:rPr>
      </w:pPr>
      <w:r w:rsidRPr="00112D91">
        <w:rPr>
          <w:rFonts w:ascii="Times New Roman" w:hAnsi="Times New Roman"/>
          <w:sz w:val="28"/>
          <w:szCs w:val="28"/>
        </w:rPr>
        <w:t xml:space="preserve">б) </w:t>
      </w:r>
      <w:r w:rsidRPr="003C7C1E">
        <w:rPr>
          <w:rFonts w:ascii="Times New Roman" w:hAnsi="Times New Roman"/>
          <w:sz w:val="28"/>
          <w:szCs w:val="28"/>
          <w:u w:val="single"/>
        </w:rPr>
        <w:t>установить, что сведения, представленные работником</w:t>
      </w:r>
      <w:r w:rsidRPr="00112D91">
        <w:rPr>
          <w:rFonts w:ascii="Times New Roman" w:hAnsi="Times New Roman"/>
          <w:sz w:val="28"/>
          <w:szCs w:val="28"/>
        </w:rPr>
        <w:t xml:space="preserve"> в соответствии с подпунктом «а» пункта 1 Положения о проверке достоверности и полноты сведений, </w:t>
      </w:r>
      <w:r w:rsidRPr="003C7C1E">
        <w:rPr>
          <w:rFonts w:ascii="Times New Roman" w:hAnsi="Times New Roman"/>
          <w:b/>
          <w:bCs/>
          <w:sz w:val="28"/>
          <w:szCs w:val="28"/>
        </w:rPr>
        <w:t>являются недостоверными и (или) неполными.</w:t>
      </w:r>
      <w:r w:rsidRPr="00112D91">
        <w:rPr>
          <w:rFonts w:ascii="Times New Roman" w:hAnsi="Times New Roman"/>
          <w:sz w:val="28"/>
          <w:szCs w:val="28"/>
        </w:rPr>
        <w:t xml:space="preserve"> В этом случае комиссия предлагает </w:t>
      </w:r>
      <w:r w:rsidR="003B2A0F">
        <w:rPr>
          <w:rFonts w:ascii="Times New Roman" w:hAnsi="Times New Roman"/>
          <w:sz w:val="28"/>
          <w:szCs w:val="28"/>
        </w:rPr>
        <w:t xml:space="preserve">начальнику комплекса (филиала) </w:t>
      </w:r>
      <w:r w:rsidRPr="00112D91">
        <w:rPr>
          <w:rFonts w:ascii="Times New Roman" w:hAnsi="Times New Roman"/>
          <w:sz w:val="28"/>
          <w:szCs w:val="28"/>
        </w:rPr>
        <w:t>применить к работнику конкретную меру ответственности.</w:t>
      </w:r>
    </w:p>
    <w:p w14:paraId="1A7FB84A" w14:textId="77777777" w:rsidR="00112D91" w:rsidRPr="003C7C1E" w:rsidRDefault="00112D91" w:rsidP="00112D91">
      <w:pPr>
        <w:spacing w:line="240" w:lineRule="auto"/>
        <w:ind w:left="851" w:firstLine="850"/>
        <w:jc w:val="both"/>
        <w:rPr>
          <w:rFonts w:ascii="Times New Roman" w:hAnsi="Times New Roman"/>
          <w:sz w:val="28"/>
          <w:szCs w:val="28"/>
          <w:u w:val="single"/>
        </w:rPr>
      </w:pPr>
      <w:r w:rsidRPr="00112D91">
        <w:rPr>
          <w:rFonts w:ascii="Times New Roman" w:hAnsi="Times New Roman"/>
          <w:sz w:val="28"/>
          <w:szCs w:val="28"/>
        </w:rPr>
        <w:t>16</w:t>
      </w:r>
      <w:r w:rsidRPr="003C7C1E">
        <w:rPr>
          <w:rFonts w:ascii="Times New Roman" w:hAnsi="Times New Roman"/>
          <w:sz w:val="28"/>
          <w:szCs w:val="28"/>
          <w:u w:val="single"/>
        </w:rPr>
        <w:t>. По итогам рассмотрения вопроса, указанного в абзаце третьем подпункта «а» пункта 9 Положения, утвержденного Приказом № 388, комиссия принимает одно из следующих решений:</w:t>
      </w:r>
    </w:p>
    <w:p w14:paraId="30CD9FAA" w14:textId="77777777" w:rsidR="00112D91" w:rsidRPr="00112D91" w:rsidRDefault="00112D91" w:rsidP="00112D91">
      <w:pPr>
        <w:spacing w:line="240" w:lineRule="auto"/>
        <w:ind w:left="851" w:firstLine="850"/>
        <w:jc w:val="both"/>
        <w:rPr>
          <w:rFonts w:ascii="Times New Roman" w:hAnsi="Times New Roman"/>
          <w:sz w:val="28"/>
          <w:szCs w:val="28"/>
        </w:rPr>
      </w:pPr>
      <w:r w:rsidRPr="00112D91">
        <w:rPr>
          <w:rFonts w:ascii="Times New Roman" w:hAnsi="Times New Roman"/>
          <w:sz w:val="28"/>
          <w:szCs w:val="28"/>
        </w:rPr>
        <w:t>а) установить, что работник соблюдал требования к служебному поведению и (или) требования об урегулировании конфликта интересов;</w:t>
      </w:r>
    </w:p>
    <w:p w14:paraId="5B72F9C0" w14:textId="384638FD" w:rsidR="00112D91" w:rsidRPr="00112D91" w:rsidRDefault="00112D91" w:rsidP="00112D91">
      <w:pPr>
        <w:spacing w:line="240" w:lineRule="auto"/>
        <w:ind w:left="851" w:firstLine="850"/>
        <w:jc w:val="both"/>
        <w:rPr>
          <w:rFonts w:ascii="Times New Roman" w:hAnsi="Times New Roman"/>
          <w:sz w:val="28"/>
          <w:szCs w:val="28"/>
        </w:rPr>
      </w:pPr>
      <w:r w:rsidRPr="00112D91">
        <w:rPr>
          <w:rFonts w:ascii="Times New Roman" w:hAnsi="Times New Roman"/>
          <w:sz w:val="28"/>
          <w:szCs w:val="28"/>
        </w:rPr>
        <w:t xml:space="preserve">б) установить, что работник не соблюдал требования к служебному поведению и (или) требования об урегулировании конфликта интересов. В этом случае комиссия предлагает </w:t>
      </w:r>
      <w:r w:rsidR="003B2A0F">
        <w:rPr>
          <w:rFonts w:ascii="Times New Roman" w:hAnsi="Times New Roman"/>
          <w:sz w:val="28"/>
          <w:szCs w:val="28"/>
        </w:rPr>
        <w:t>начальнику комплекса (филиала)</w:t>
      </w:r>
      <w:r w:rsidRPr="00112D91">
        <w:rPr>
          <w:rFonts w:ascii="Times New Roman" w:hAnsi="Times New Roman"/>
          <w:sz w:val="28"/>
          <w:szCs w:val="28"/>
        </w:rPr>
        <w:t xml:space="preserve"> указать работнику на недопустимость нарушения требований к служебному поведению и (или) требований об урегулировании конфликта интересов либо применить к работнику конкретную меру ответственности.</w:t>
      </w:r>
    </w:p>
    <w:p w14:paraId="64E40F0B" w14:textId="77777777" w:rsidR="00112D91" w:rsidRPr="00112D91" w:rsidRDefault="00112D91" w:rsidP="00112D91">
      <w:pPr>
        <w:spacing w:line="240" w:lineRule="auto"/>
        <w:ind w:left="851" w:firstLine="850"/>
        <w:jc w:val="both"/>
        <w:rPr>
          <w:rFonts w:ascii="Times New Roman" w:hAnsi="Times New Roman"/>
          <w:sz w:val="28"/>
          <w:szCs w:val="28"/>
        </w:rPr>
      </w:pPr>
      <w:r w:rsidRPr="00112D91">
        <w:rPr>
          <w:rFonts w:ascii="Times New Roman" w:hAnsi="Times New Roman"/>
          <w:sz w:val="28"/>
          <w:szCs w:val="28"/>
        </w:rPr>
        <w:t>17. По итогам рассмотрения вопроса, указанного в абзаце втором подпункта «б» пункта 9 Положения, утвержденного Приказом № 388, комиссия принимает одно из следующих решений:</w:t>
      </w:r>
    </w:p>
    <w:p w14:paraId="1C22001A" w14:textId="77777777" w:rsidR="00112D91" w:rsidRPr="00112D91" w:rsidRDefault="00112D91" w:rsidP="00112D91">
      <w:pPr>
        <w:spacing w:line="240" w:lineRule="auto"/>
        <w:ind w:left="851" w:firstLine="850"/>
        <w:jc w:val="both"/>
        <w:rPr>
          <w:rFonts w:ascii="Times New Roman" w:hAnsi="Times New Roman"/>
          <w:sz w:val="28"/>
          <w:szCs w:val="28"/>
        </w:rPr>
      </w:pPr>
      <w:r w:rsidRPr="00112D91">
        <w:rPr>
          <w:rFonts w:ascii="Times New Roman" w:hAnsi="Times New Roman"/>
          <w:sz w:val="28"/>
          <w:szCs w:val="28"/>
        </w:rPr>
        <w:t>а) признать, что причина непредставления работником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14:paraId="5F6A9686" w14:textId="77777777" w:rsidR="00112D91" w:rsidRPr="00112D91" w:rsidRDefault="00112D91" w:rsidP="00112D91">
      <w:pPr>
        <w:spacing w:line="240" w:lineRule="auto"/>
        <w:ind w:left="851" w:firstLine="850"/>
        <w:jc w:val="both"/>
        <w:rPr>
          <w:rFonts w:ascii="Times New Roman" w:hAnsi="Times New Roman"/>
          <w:sz w:val="28"/>
          <w:szCs w:val="28"/>
        </w:rPr>
      </w:pPr>
      <w:r w:rsidRPr="00112D91">
        <w:rPr>
          <w:rFonts w:ascii="Times New Roman" w:hAnsi="Times New Roman"/>
          <w:sz w:val="28"/>
          <w:szCs w:val="28"/>
        </w:rPr>
        <w:t>б) признать, что причина непредставления работником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работнику принять меры по представлению указанных сведений;</w:t>
      </w:r>
    </w:p>
    <w:p w14:paraId="171D6B8C" w14:textId="3883D08C" w:rsidR="00112D91" w:rsidRPr="00112D91" w:rsidRDefault="00112D91" w:rsidP="00112D91">
      <w:pPr>
        <w:spacing w:line="240" w:lineRule="auto"/>
        <w:ind w:left="851" w:firstLine="850"/>
        <w:jc w:val="both"/>
        <w:rPr>
          <w:rFonts w:ascii="Times New Roman" w:hAnsi="Times New Roman"/>
          <w:sz w:val="28"/>
          <w:szCs w:val="28"/>
        </w:rPr>
      </w:pPr>
      <w:r w:rsidRPr="00112D91">
        <w:rPr>
          <w:rFonts w:ascii="Times New Roman" w:hAnsi="Times New Roman"/>
          <w:sz w:val="28"/>
          <w:szCs w:val="28"/>
        </w:rPr>
        <w:t>в) признать, что причина непредставления работником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</w:t>
      </w:r>
      <w:r w:rsidR="003B2A0F">
        <w:rPr>
          <w:rFonts w:ascii="Times New Roman" w:hAnsi="Times New Roman"/>
          <w:sz w:val="28"/>
          <w:szCs w:val="28"/>
        </w:rPr>
        <w:t xml:space="preserve"> начальнику комплекса (филиала)</w:t>
      </w:r>
      <w:r w:rsidRPr="00112D91">
        <w:rPr>
          <w:rFonts w:ascii="Times New Roman" w:hAnsi="Times New Roman"/>
          <w:sz w:val="28"/>
          <w:szCs w:val="28"/>
        </w:rPr>
        <w:t xml:space="preserve"> применить к работнику конкретную меру ответственности.</w:t>
      </w:r>
    </w:p>
    <w:p w14:paraId="5EB39DAB" w14:textId="77777777" w:rsidR="00112D91" w:rsidRPr="00112D91" w:rsidRDefault="00112D91" w:rsidP="00112D91">
      <w:pPr>
        <w:spacing w:line="240" w:lineRule="auto"/>
        <w:ind w:left="851" w:firstLine="850"/>
        <w:jc w:val="both"/>
        <w:rPr>
          <w:rFonts w:ascii="Times New Roman" w:hAnsi="Times New Roman"/>
          <w:sz w:val="28"/>
          <w:szCs w:val="28"/>
        </w:rPr>
      </w:pPr>
      <w:r w:rsidRPr="00112D91">
        <w:rPr>
          <w:rFonts w:ascii="Times New Roman" w:hAnsi="Times New Roman"/>
          <w:sz w:val="28"/>
          <w:szCs w:val="28"/>
        </w:rPr>
        <w:lastRenderedPageBreak/>
        <w:t xml:space="preserve">18. </w:t>
      </w:r>
      <w:r w:rsidRPr="003C7C1E">
        <w:rPr>
          <w:rFonts w:ascii="Times New Roman" w:hAnsi="Times New Roman"/>
          <w:sz w:val="28"/>
          <w:szCs w:val="28"/>
          <w:u w:val="single"/>
        </w:rPr>
        <w:t>По итогам рассмотрения вопроса, указанного в подпункте «г» пункта 9 Положения,</w:t>
      </w:r>
      <w:r w:rsidRPr="00112D91">
        <w:rPr>
          <w:rFonts w:ascii="Times New Roman" w:hAnsi="Times New Roman"/>
          <w:sz w:val="28"/>
          <w:szCs w:val="28"/>
        </w:rPr>
        <w:t xml:space="preserve"> утвержденного Приказом № 388, комиссия принимает одно из следующих решений:</w:t>
      </w:r>
    </w:p>
    <w:p w14:paraId="2BB491B9" w14:textId="064EACED" w:rsidR="00112D91" w:rsidRPr="003C7C1E" w:rsidRDefault="00112D91" w:rsidP="00112D91">
      <w:pPr>
        <w:spacing w:line="240" w:lineRule="auto"/>
        <w:ind w:left="851" w:firstLine="850"/>
        <w:jc w:val="both"/>
        <w:rPr>
          <w:rFonts w:ascii="Times New Roman" w:hAnsi="Times New Roman"/>
          <w:b/>
          <w:bCs/>
          <w:sz w:val="28"/>
          <w:szCs w:val="28"/>
        </w:rPr>
      </w:pPr>
      <w:r w:rsidRPr="003C7C1E">
        <w:rPr>
          <w:rFonts w:ascii="Times New Roman" w:hAnsi="Times New Roman"/>
          <w:sz w:val="28"/>
          <w:szCs w:val="28"/>
          <w:u w:val="single"/>
        </w:rPr>
        <w:t>признать, что сведения, представленные работником</w:t>
      </w:r>
      <w:r w:rsidRPr="00112D91">
        <w:rPr>
          <w:rFonts w:ascii="Times New Roman" w:hAnsi="Times New Roman"/>
          <w:sz w:val="28"/>
          <w:szCs w:val="28"/>
        </w:rPr>
        <w:t xml:space="preserve"> в соответствии с частью 1 статьи 3 Федерального закона от 3 декабря 2012 г. № 230-ФЗ «О контроле за соответствием расходов лиц, замещающих государственные должности, и иных лиц их доходам» (далее </w:t>
      </w:r>
      <w:r w:rsidRPr="00112D91">
        <w:rPr>
          <w:rFonts w:ascii="Times New Roman" w:hAnsi="Times New Roman"/>
          <w:sz w:val="28"/>
          <w:szCs w:val="28"/>
        </w:rPr>
        <w:sym w:font="Symbol" w:char="F02D"/>
      </w:r>
      <w:r w:rsidRPr="00112D91">
        <w:rPr>
          <w:rFonts w:ascii="Times New Roman" w:hAnsi="Times New Roman"/>
          <w:sz w:val="28"/>
          <w:szCs w:val="28"/>
        </w:rPr>
        <w:t xml:space="preserve"> Федеральный закон № 230-ФЗ), </w:t>
      </w:r>
      <w:r w:rsidRPr="003C7C1E">
        <w:rPr>
          <w:rFonts w:ascii="Times New Roman" w:hAnsi="Times New Roman"/>
          <w:b/>
          <w:bCs/>
          <w:sz w:val="28"/>
          <w:szCs w:val="28"/>
        </w:rPr>
        <w:t>являются достоверными и полными;</w:t>
      </w:r>
    </w:p>
    <w:p w14:paraId="49472F90" w14:textId="08C37631" w:rsidR="00112D91" w:rsidRPr="00112D91" w:rsidRDefault="00112D91" w:rsidP="00112D91">
      <w:pPr>
        <w:spacing w:line="240" w:lineRule="auto"/>
        <w:ind w:left="851" w:firstLine="850"/>
        <w:jc w:val="both"/>
        <w:rPr>
          <w:rFonts w:ascii="Times New Roman" w:hAnsi="Times New Roman"/>
          <w:sz w:val="28"/>
          <w:szCs w:val="28"/>
        </w:rPr>
      </w:pPr>
      <w:r w:rsidRPr="003C7C1E">
        <w:rPr>
          <w:rFonts w:ascii="Times New Roman" w:hAnsi="Times New Roman"/>
          <w:sz w:val="28"/>
          <w:szCs w:val="28"/>
          <w:u w:val="single"/>
        </w:rPr>
        <w:t>признать, что сведения, представленные работником</w:t>
      </w:r>
      <w:r w:rsidRPr="00112D91">
        <w:rPr>
          <w:rFonts w:ascii="Times New Roman" w:hAnsi="Times New Roman"/>
          <w:sz w:val="28"/>
          <w:szCs w:val="28"/>
        </w:rPr>
        <w:t xml:space="preserve"> в соответствии с частью 1 статьи 3 Федерального закона № 230-ФЗ, </w:t>
      </w:r>
      <w:r w:rsidRPr="003C7C1E">
        <w:rPr>
          <w:rFonts w:ascii="Times New Roman" w:hAnsi="Times New Roman"/>
          <w:b/>
          <w:bCs/>
          <w:sz w:val="28"/>
          <w:szCs w:val="28"/>
        </w:rPr>
        <w:t>являются недостоверными и (или) неполными.</w:t>
      </w:r>
      <w:r w:rsidRPr="00112D91">
        <w:rPr>
          <w:rFonts w:ascii="Times New Roman" w:hAnsi="Times New Roman"/>
          <w:sz w:val="28"/>
          <w:szCs w:val="28"/>
        </w:rPr>
        <w:t xml:space="preserve"> В этом случае комиссия рекомендует</w:t>
      </w:r>
      <w:r w:rsidR="00040526">
        <w:rPr>
          <w:rFonts w:ascii="Times New Roman" w:hAnsi="Times New Roman"/>
          <w:sz w:val="28"/>
          <w:szCs w:val="28"/>
        </w:rPr>
        <w:t xml:space="preserve"> начальнику комплекса (филиала)</w:t>
      </w:r>
      <w:r w:rsidRPr="00112D91">
        <w:rPr>
          <w:rFonts w:ascii="Times New Roman" w:hAnsi="Times New Roman"/>
          <w:sz w:val="28"/>
          <w:szCs w:val="28"/>
        </w:rPr>
        <w:t xml:space="preserve"> применить к работнику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компетенцией;</w:t>
      </w:r>
    </w:p>
    <w:p w14:paraId="4AF87A7C" w14:textId="77777777" w:rsidR="00112D91" w:rsidRPr="00112D91" w:rsidRDefault="00112D91" w:rsidP="00112D91">
      <w:pPr>
        <w:spacing w:line="240" w:lineRule="auto"/>
        <w:ind w:left="851" w:firstLine="850"/>
        <w:jc w:val="both"/>
        <w:rPr>
          <w:rFonts w:ascii="Times New Roman" w:hAnsi="Times New Roman"/>
          <w:sz w:val="28"/>
          <w:szCs w:val="28"/>
        </w:rPr>
      </w:pPr>
      <w:r w:rsidRPr="00112D91">
        <w:rPr>
          <w:rFonts w:ascii="Times New Roman" w:hAnsi="Times New Roman"/>
          <w:sz w:val="28"/>
          <w:szCs w:val="28"/>
        </w:rPr>
        <w:t>19. По итогам рассмотрения вопроса, указанного в абзаце третьем подпункта «б» пункта 9 Положения, утвержденного Приказом № 388, комиссия принимает одно из следующих решений:</w:t>
      </w:r>
    </w:p>
    <w:p w14:paraId="397FB25A" w14:textId="77777777" w:rsidR="00112D91" w:rsidRPr="00112D91" w:rsidRDefault="00112D91" w:rsidP="00112D91">
      <w:pPr>
        <w:spacing w:line="240" w:lineRule="auto"/>
        <w:ind w:left="851" w:firstLine="850"/>
        <w:jc w:val="both"/>
        <w:rPr>
          <w:rFonts w:ascii="Times New Roman" w:hAnsi="Times New Roman"/>
          <w:sz w:val="28"/>
          <w:szCs w:val="28"/>
        </w:rPr>
      </w:pPr>
      <w:r w:rsidRPr="00112D91">
        <w:rPr>
          <w:rFonts w:ascii="Times New Roman" w:hAnsi="Times New Roman"/>
          <w:sz w:val="28"/>
          <w:szCs w:val="28"/>
        </w:rPr>
        <w:t xml:space="preserve">признать, что обстоятельства, препятствующие выполнению требований Федерального закона от 7 мая 2013 г. № 79-ФЗ </w:t>
      </w:r>
      <w:r w:rsidRPr="00112D91">
        <w:rPr>
          <w:rFonts w:ascii="Times New Roman" w:hAnsi="Times New Roman"/>
          <w:sz w:val="28"/>
          <w:szCs w:val="28"/>
        </w:rPr>
        <w:br/>
        <w:t>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 –Федеральный закон № 79-ФЗ), являются объективными и уважительными;</w:t>
      </w:r>
    </w:p>
    <w:p w14:paraId="72E9EF39" w14:textId="2409D26D" w:rsidR="00112D91" w:rsidRPr="00112D91" w:rsidRDefault="00112D91" w:rsidP="00112D91">
      <w:pPr>
        <w:spacing w:line="240" w:lineRule="auto"/>
        <w:ind w:left="851" w:firstLine="850"/>
        <w:jc w:val="both"/>
        <w:rPr>
          <w:rFonts w:ascii="Times New Roman" w:hAnsi="Times New Roman"/>
          <w:sz w:val="28"/>
          <w:szCs w:val="28"/>
        </w:rPr>
      </w:pPr>
      <w:r w:rsidRPr="00112D91">
        <w:rPr>
          <w:rFonts w:ascii="Times New Roman" w:hAnsi="Times New Roman"/>
          <w:sz w:val="28"/>
          <w:szCs w:val="28"/>
        </w:rPr>
        <w:t xml:space="preserve">признать, что обстоятельства, препятствующие выполнению требований Федерального закона № 79-ФЗ, не являются объективными и уважительными. В этом случае комиссия рекомендует </w:t>
      </w:r>
      <w:r w:rsidR="00040526">
        <w:rPr>
          <w:rFonts w:ascii="Times New Roman" w:hAnsi="Times New Roman"/>
          <w:sz w:val="28"/>
          <w:szCs w:val="28"/>
        </w:rPr>
        <w:t>начальнику комплекса (филиала)</w:t>
      </w:r>
      <w:r w:rsidRPr="00112D91">
        <w:rPr>
          <w:rFonts w:ascii="Times New Roman" w:hAnsi="Times New Roman"/>
          <w:sz w:val="28"/>
          <w:szCs w:val="28"/>
        </w:rPr>
        <w:t xml:space="preserve"> применить к работнику конкретную меру ответственности;</w:t>
      </w:r>
    </w:p>
    <w:p w14:paraId="138B5752" w14:textId="77777777" w:rsidR="00112D91" w:rsidRPr="00112D91" w:rsidRDefault="00112D91" w:rsidP="00112D91">
      <w:pPr>
        <w:autoSpaceDE w:val="0"/>
        <w:autoSpaceDN w:val="0"/>
        <w:adjustRightInd w:val="0"/>
        <w:spacing w:line="240" w:lineRule="auto"/>
        <w:ind w:left="851" w:firstLine="850"/>
        <w:jc w:val="both"/>
        <w:rPr>
          <w:rFonts w:ascii="Times New Roman" w:hAnsi="Times New Roman"/>
          <w:sz w:val="28"/>
          <w:szCs w:val="28"/>
        </w:rPr>
      </w:pPr>
      <w:bookmarkStart w:id="9" w:name="sub_1018201"/>
      <w:r w:rsidRPr="00112D91">
        <w:rPr>
          <w:rFonts w:ascii="Times New Roman" w:hAnsi="Times New Roman"/>
          <w:sz w:val="28"/>
          <w:szCs w:val="28"/>
        </w:rPr>
        <w:t>20. По итогам рассмотрения вопроса, указанного в абзаце четвертом подпункта «б» пункта 9 Положения, утвержденного Приказом № 388, комиссия принимает одно из следующих решений:</w:t>
      </w:r>
    </w:p>
    <w:p w14:paraId="63A190C5" w14:textId="77777777" w:rsidR="00112D91" w:rsidRPr="00112D91" w:rsidRDefault="00112D91" w:rsidP="00112D91">
      <w:pPr>
        <w:autoSpaceDE w:val="0"/>
        <w:autoSpaceDN w:val="0"/>
        <w:adjustRightInd w:val="0"/>
        <w:spacing w:line="240" w:lineRule="auto"/>
        <w:ind w:left="851" w:firstLine="850"/>
        <w:jc w:val="both"/>
        <w:rPr>
          <w:rFonts w:ascii="Times New Roman" w:hAnsi="Times New Roman"/>
          <w:sz w:val="28"/>
          <w:szCs w:val="28"/>
        </w:rPr>
      </w:pPr>
      <w:r w:rsidRPr="00112D91">
        <w:rPr>
          <w:rFonts w:ascii="Times New Roman" w:hAnsi="Times New Roman"/>
          <w:sz w:val="28"/>
          <w:szCs w:val="28"/>
        </w:rPr>
        <w:t>а) признать, что при исполнении работником должностных обязанностей конфликт интересов отсутствует;</w:t>
      </w:r>
    </w:p>
    <w:p w14:paraId="483BC74F" w14:textId="0AF47CC8" w:rsidR="00112D91" w:rsidRPr="00112D91" w:rsidRDefault="00112D91" w:rsidP="00112D91">
      <w:pPr>
        <w:autoSpaceDE w:val="0"/>
        <w:autoSpaceDN w:val="0"/>
        <w:adjustRightInd w:val="0"/>
        <w:spacing w:line="240" w:lineRule="auto"/>
        <w:ind w:left="851" w:firstLine="850"/>
        <w:jc w:val="both"/>
        <w:rPr>
          <w:rFonts w:ascii="Times New Roman" w:hAnsi="Times New Roman"/>
          <w:sz w:val="28"/>
          <w:szCs w:val="28"/>
        </w:rPr>
      </w:pPr>
      <w:bookmarkStart w:id="10" w:name="sub_1018202"/>
      <w:bookmarkEnd w:id="9"/>
      <w:r w:rsidRPr="00112D91">
        <w:rPr>
          <w:rFonts w:ascii="Times New Roman" w:hAnsi="Times New Roman"/>
          <w:sz w:val="28"/>
          <w:szCs w:val="28"/>
        </w:rPr>
        <w:t xml:space="preserve">б) признать, что при исполнении работником должностных обязанностей личная заинтересованность приводит или может привести к конфликту интересов. В этом случае комиссия рекомендует работнику и (или) </w:t>
      </w:r>
      <w:r w:rsidR="00040526">
        <w:rPr>
          <w:rFonts w:ascii="Times New Roman" w:hAnsi="Times New Roman"/>
          <w:sz w:val="28"/>
          <w:szCs w:val="28"/>
        </w:rPr>
        <w:t>начальнику комплекса (филиала)</w:t>
      </w:r>
      <w:r w:rsidRPr="00112D91">
        <w:rPr>
          <w:rFonts w:ascii="Times New Roman" w:hAnsi="Times New Roman"/>
          <w:sz w:val="28"/>
          <w:szCs w:val="28"/>
        </w:rPr>
        <w:t xml:space="preserve"> принять меры по урегулированию конфликта интересов или по недопущению его возникновения;</w:t>
      </w:r>
    </w:p>
    <w:p w14:paraId="3859F133" w14:textId="756E4352" w:rsidR="00112D91" w:rsidRPr="00112D91" w:rsidRDefault="00112D91" w:rsidP="00112D91">
      <w:pPr>
        <w:autoSpaceDE w:val="0"/>
        <w:autoSpaceDN w:val="0"/>
        <w:adjustRightInd w:val="0"/>
        <w:spacing w:line="240" w:lineRule="auto"/>
        <w:ind w:left="851" w:firstLine="850"/>
        <w:jc w:val="both"/>
        <w:rPr>
          <w:rFonts w:ascii="Times New Roman" w:hAnsi="Times New Roman"/>
          <w:sz w:val="28"/>
          <w:szCs w:val="28"/>
        </w:rPr>
      </w:pPr>
      <w:bookmarkStart w:id="11" w:name="sub_1018203"/>
      <w:bookmarkEnd w:id="10"/>
      <w:r w:rsidRPr="00112D91">
        <w:rPr>
          <w:rFonts w:ascii="Times New Roman" w:hAnsi="Times New Roman"/>
          <w:sz w:val="28"/>
          <w:szCs w:val="28"/>
        </w:rPr>
        <w:t xml:space="preserve">в) признать, что работник не соблюдал требования об урегулировании конфликта интересов. В этом случае комиссия рекомендует </w:t>
      </w:r>
      <w:r w:rsidR="00040526">
        <w:rPr>
          <w:rFonts w:ascii="Times New Roman" w:hAnsi="Times New Roman"/>
          <w:sz w:val="28"/>
          <w:szCs w:val="28"/>
        </w:rPr>
        <w:t>начальнику комплекса (филиала)</w:t>
      </w:r>
      <w:r w:rsidRPr="00112D91">
        <w:rPr>
          <w:rFonts w:ascii="Times New Roman" w:hAnsi="Times New Roman"/>
          <w:sz w:val="28"/>
          <w:szCs w:val="28"/>
        </w:rPr>
        <w:t xml:space="preserve"> применить к работнику конкретную меру ответственности.</w:t>
      </w:r>
    </w:p>
    <w:p w14:paraId="6D8700A6" w14:textId="77777777" w:rsidR="00112D91" w:rsidRPr="00112D91" w:rsidRDefault="00112D91" w:rsidP="00112D91">
      <w:pPr>
        <w:autoSpaceDE w:val="0"/>
        <w:autoSpaceDN w:val="0"/>
        <w:adjustRightInd w:val="0"/>
        <w:spacing w:line="240" w:lineRule="auto"/>
        <w:ind w:left="851" w:firstLine="850"/>
        <w:jc w:val="both"/>
        <w:rPr>
          <w:rFonts w:ascii="Times New Roman" w:hAnsi="Times New Roman"/>
          <w:sz w:val="28"/>
          <w:szCs w:val="28"/>
        </w:rPr>
      </w:pPr>
      <w:r w:rsidRPr="00112D91">
        <w:rPr>
          <w:rFonts w:ascii="Times New Roman" w:hAnsi="Times New Roman"/>
          <w:sz w:val="28"/>
          <w:szCs w:val="28"/>
        </w:rPr>
        <w:t xml:space="preserve">21. По итогам рассмотрения вопросов, указанных в подпунктах «а», «б» и «г» пункта 9 Положения, утвержденного Приказом № 388, и при наличии к тому оснований комиссия может принять иное решение, чем это предусмотрено пунктами 15 </w:t>
      </w:r>
      <w:r w:rsidRPr="00112D91">
        <w:rPr>
          <w:rFonts w:ascii="Times New Roman" w:hAnsi="Times New Roman"/>
          <w:sz w:val="28"/>
          <w:szCs w:val="28"/>
        </w:rPr>
        <w:sym w:font="Symbol" w:char="F02D"/>
      </w:r>
      <w:r w:rsidRPr="00112D91">
        <w:rPr>
          <w:rFonts w:ascii="Times New Roman" w:hAnsi="Times New Roman"/>
          <w:sz w:val="28"/>
          <w:szCs w:val="28"/>
        </w:rPr>
        <w:t xml:space="preserve"> 18, 18.1, 18.2 Положения, утвержденного Приказом № 388. Основания и мотивы принятия такого решения должны быть отражены в протоколе заседания комиссии.</w:t>
      </w:r>
    </w:p>
    <w:p w14:paraId="123F43AD" w14:textId="77777777" w:rsidR="009A28F4" w:rsidRDefault="009A28F4" w:rsidP="00112D91">
      <w:pPr>
        <w:autoSpaceDE w:val="0"/>
        <w:autoSpaceDN w:val="0"/>
        <w:adjustRightInd w:val="0"/>
        <w:spacing w:line="240" w:lineRule="auto"/>
        <w:ind w:left="851" w:firstLine="850"/>
        <w:jc w:val="both"/>
        <w:rPr>
          <w:rFonts w:ascii="Times New Roman" w:hAnsi="Times New Roman"/>
          <w:sz w:val="28"/>
          <w:szCs w:val="28"/>
        </w:rPr>
      </w:pPr>
    </w:p>
    <w:p w14:paraId="39E9F27B" w14:textId="77777777" w:rsidR="009A28F4" w:rsidRDefault="009A28F4" w:rsidP="00112D91">
      <w:pPr>
        <w:autoSpaceDE w:val="0"/>
        <w:autoSpaceDN w:val="0"/>
        <w:adjustRightInd w:val="0"/>
        <w:spacing w:line="240" w:lineRule="auto"/>
        <w:ind w:left="851" w:firstLine="850"/>
        <w:jc w:val="both"/>
        <w:rPr>
          <w:rFonts w:ascii="Times New Roman" w:hAnsi="Times New Roman"/>
          <w:sz w:val="28"/>
          <w:szCs w:val="28"/>
        </w:rPr>
      </w:pPr>
    </w:p>
    <w:p w14:paraId="6F30D950" w14:textId="2013FD52" w:rsidR="00112D91" w:rsidRPr="00112D91" w:rsidRDefault="00112D91" w:rsidP="00112D91">
      <w:pPr>
        <w:autoSpaceDE w:val="0"/>
        <w:autoSpaceDN w:val="0"/>
        <w:adjustRightInd w:val="0"/>
        <w:spacing w:line="240" w:lineRule="auto"/>
        <w:ind w:left="851" w:firstLine="850"/>
        <w:jc w:val="both"/>
        <w:rPr>
          <w:rFonts w:ascii="Times New Roman" w:hAnsi="Times New Roman"/>
          <w:sz w:val="28"/>
          <w:szCs w:val="28"/>
        </w:rPr>
      </w:pPr>
      <w:r w:rsidRPr="00112D91">
        <w:rPr>
          <w:rFonts w:ascii="Times New Roman" w:hAnsi="Times New Roman"/>
          <w:sz w:val="28"/>
          <w:szCs w:val="28"/>
        </w:rPr>
        <w:t>22. По итогам рассмотрения вопроса, предусмотренного подпунктом «в» пункта 9 Положения, утвержденного Приказом № 388, комиссия принимает соответствующее решение.</w:t>
      </w:r>
      <w:bookmarkEnd w:id="11"/>
    </w:p>
    <w:p w14:paraId="400DB964" w14:textId="7D0EEE71" w:rsidR="00112D91" w:rsidRPr="00112D91" w:rsidRDefault="00112D91" w:rsidP="00112D91">
      <w:pPr>
        <w:spacing w:line="240" w:lineRule="auto"/>
        <w:ind w:left="851" w:firstLine="850"/>
        <w:jc w:val="both"/>
        <w:rPr>
          <w:rFonts w:ascii="Times New Roman" w:hAnsi="Times New Roman"/>
          <w:sz w:val="28"/>
          <w:szCs w:val="28"/>
        </w:rPr>
      </w:pPr>
      <w:r w:rsidRPr="00112D91">
        <w:rPr>
          <w:rFonts w:ascii="Times New Roman" w:hAnsi="Times New Roman"/>
          <w:sz w:val="28"/>
          <w:szCs w:val="28"/>
        </w:rPr>
        <w:t xml:space="preserve">23. В целях выполнения решений комиссии готовятся проекты приказов </w:t>
      </w:r>
      <w:r w:rsidR="00040526">
        <w:rPr>
          <w:rFonts w:ascii="Times New Roman" w:hAnsi="Times New Roman"/>
          <w:sz w:val="28"/>
          <w:szCs w:val="28"/>
        </w:rPr>
        <w:t>начальника комплекса (филиала)</w:t>
      </w:r>
      <w:r w:rsidRPr="00112D91">
        <w:rPr>
          <w:rFonts w:ascii="Times New Roman" w:hAnsi="Times New Roman"/>
          <w:sz w:val="28"/>
          <w:szCs w:val="28"/>
        </w:rPr>
        <w:t xml:space="preserve"> или поручений </w:t>
      </w:r>
      <w:r w:rsidR="00040526">
        <w:rPr>
          <w:rFonts w:ascii="Times New Roman" w:hAnsi="Times New Roman"/>
          <w:sz w:val="28"/>
          <w:szCs w:val="28"/>
        </w:rPr>
        <w:t>начальника комплекса (филиала)</w:t>
      </w:r>
      <w:r w:rsidRPr="00112D91">
        <w:rPr>
          <w:rFonts w:ascii="Times New Roman" w:hAnsi="Times New Roman"/>
          <w:sz w:val="28"/>
          <w:szCs w:val="28"/>
        </w:rPr>
        <w:t>, которые в установленном порядке представляются ему на рассмотрение.</w:t>
      </w:r>
    </w:p>
    <w:p w14:paraId="698DF762" w14:textId="77777777" w:rsidR="00112D91" w:rsidRPr="00FF541F" w:rsidRDefault="00112D91" w:rsidP="00112D91">
      <w:pPr>
        <w:spacing w:line="240" w:lineRule="auto"/>
        <w:ind w:left="851" w:firstLine="850"/>
        <w:jc w:val="both"/>
        <w:rPr>
          <w:rFonts w:ascii="Times New Roman" w:hAnsi="Times New Roman"/>
          <w:sz w:val="28"/>
          <w:szCs w:val="28"/>
          <w:u w:val="single"/>
        </w:rPr>
      </w:pPr>
      <w:r w:rsidRPr="00112D91">
        <w:rPr>
          <w:rFonts w:ascii="Times New Roman" w:hAnsi="Times New Roman"/>
          <w:sz w:val="28"/>
          <w:szCs w:val="28"/>
        </w:rPr>
        <w:t>24. </w:t>
      </w:r>
      <w:r w:rsidRPr="00FF541F">
        <w:rPr>
          <w:rFonts w:ascii="Times New Roman" w:hAnsi="Times New Roman"/>
          <w:sz w:val="28"/>
          <w:szCs w:val="28"/>
          <w:u w:val="single"/>
        </w:rPr>
        <w:t>Решения комиссии принимаются тайным голосованием простым большинством голосов присутствующих на заседании членов комиссии (если комиссия не примет иное решение). При равенстве голосов решение считается принятым в пользу работника, в отношении которого комиссией рассматривается вопрос.</w:t>
      </w:r>
    </w:p>
    <w:p w14:paraId="06586470" w14:textId="4BC3635F" w:rsidR="00112D91" w:rsidRPr="00112D91" w:rsidRDefault="00112D91" w:rsidP="00112D91">
      <w:pPr>
        <w:spacing w:line="240" w:lineRule="auto"/>
        <w:ind w:left="851" w:firstLine="850"/>
        <w:jc w:val="both"/>
        <w:rPr>
          <w:rFonts w:ascii="Times New Roman" w:hAnsi="Times New Roman"/>
          <w:sz w:val="28"/>
          <w:szCs w:val="28"/>
        </w:rPr>
      </w:pPr>
      <w:r w:rsidRPr="00112D91">
        <w:rPr>
          <w:rFonts w:ascii="Times New Roman" w:hAnsi="Times New Roman"/>
          <w:sz w:val="28"/>
          <w:szCs w:val="28"/>
        </w:rPr>
        <w:t>25. </w:t>
      </w:r>
      <w:r w:rsidRPr="00FF541F">
        <w:rPr>
          <w:rFonts w:ascii="Times New Roman" w:hAnsi="Times New Roman"/>
          <w:sz w:val="28"/>
          <w:szCs w:val="28"/>
          <w:u w:val="single"/>
        </w:rPr>
        <w:t>Решения комиссии</w:t>
      </w:r>
      <w:r w:rsidRPr="00112D91">
        <w:rPr>
          <w:rFonts w:ascii="Times New Roman" w:hAnsi="Times New Roman"/>
          <w:sz w:val="28"/>
          <w:szCs w:val="28"/>
        </w:rPr>
        <w:t xml:space="preserve"> </w:t>
      </w:r>
      <w:r w:rsidRPr="00FF541F">
        <w:rPr>
          <w:rFonts w:ascii="Times New Roman" w:hAnsi="Times New Roman"/>
          <w:sz w:val="28"/>
          <w:szCs w:val="28"/>
          <w:u w:val="single"/>
        </w:rPr>
        <w:t>оформляются протоколом</w:t>
      </w:r>
      <w:r w:rsidR="009A28F4" w:rsidRPr="009A28F4">
        <w:rPr>
          <w:rFonts w:ascii="Times New Roman" w:hAnsi="Times New Roman"/>
          <w:sz w:val="28"/>
          <w:szCs w:val="28"/>
        </w:rPr>
        <w:t xml:space="preserve"> </w:t>
      </w:r>
      <w:r w:rsidR="009A28F4">
        <w:rPr>
          <w:rFonts w:ascii="Times New Roman" w:hAnsi="Times New Roman"/>
          <w:sz w:val="28"/>
          <w:szCs w:val="28"/>
        </w:rPr>
        <w:t>секретарем комиссии</w:t>
      </w:r>
      <w:r w:rsidRPr="00112D91">
        <w:rPr>
          <w:rFonts w:ascii="Times New Roman" w:hAnsi="Times New Roman"/>
          <w:sz w:val="28"/>
          <w:szCs w:val="28"/>
        </w:rPr>
        <w:t>, который подписывают члены комиссии, принимавшие участие в ее заседании</w:t>
      </w:r>
      <w:r w:rsidR="009A28F4">
        <w:rPr>
          <w:rFonts w:ascii="Times New Roman" w:hAnsi="Times New Roman"/>
          <w:sz w:val="28"/>
          <w:szCs w:val="28"/>
        </w:rPr>
        <w:t xml:space="preserve"> (приложение № 2)</w:t>
      </w:r>
      <w:r w:rsidRPr="00112D91">
        <w:rPr>
          <w:rFonts w:ascii="Times New Roman" w:hAnsi="Times New Roman"/>
          <w:sz w:val="28"/>
          <w:szCs w:val="28"/>
        </w:rPr>
        <w:t xml:space="preserve">. </w:t>
      </w:r>
    </w:p>
    <w:p w14:paraId="0811DD81" w14:textId="77777777" w:rsidR="00112D91" w:rsidRPr="00FF541F" w:rsidRDefault="00112D91" w:rsidP="00112D91">
      <w:pPr>
        <w:spacing w:line="240" w:lineRule="auto"/>
        <w:ind w:left="851" w:firstLine="850"/>
        <w:jc w:val="both"/>
        <w:rPr>
          <w:rFonts w:ascii="Times New Roman" w:hAnsi="Times New Roman"/>
          <w:sz w:val="28"/>
          <w:szCs w:val="28"/>
          <w:u w:val="single"/>
        </w:rPr>
      </w:pPr>
      <w:r w:rsidRPr="00112D91">
        <w:rPr>
          <w:rFonts w:ascii="Times New Roman" w:hAnsi="Times New Roman"/>
          <w:sz w:val="28"/>
          <w:szCs w:val="28"/>
        </w:rPr>
        <w:t>26. </w:t>
      </w:r>
      <w:r w:rsidRPr="00FF541F">
        <w:rPr>
          <w:rFonts w:ascii="Times New Roman" w:hAnsi="Times New Roman"/>
          <w:sz w:val="28"/>
          <w:szCs w:val="28"/>
          <w:u w:val="single"/>
        </w:rPr>
        <w:t>В протоколе заседания комиссии указываются:</w:t>
      </w:r>
    </w:p>
    <w:p w14:paraId="306B55E9" w14:textId="77777777" w:rsidR="00112D91" w:rsidRPr="00112D91" w:rsidRDefault="00112D91" w:rsidP="00112D91">
      <w:pPr>
        <w:spacing w:line="240" w:lineRule="auto"/>
        <w:ind w:left="851" w:firstLine="850"/>
        <w:jc w:val="both"/>
        <w:rPr>
          <w:rFonts w:ascii="Times New Roman" w:hAnsi="Times New Roman"/>
          <w:sz w:val="28"/>
          <w:szCs w:val="28"/>
        </w:rPr>
      </w:pPr>
      <w:r w:rsidRPr="00112D91">
        <w:rPr>
          <w:rFonts w:ascii="Times New Roman" w:hAnsi="Times New Roman"/>
          <w:sz w:val="28"/>
          <w:szCs w:val="28"/>
        </w:rPr>
        <w:t>дата заседания комиссии, фамилии, имена, отчества членов комиссии и других лиц, присутствующих на заседании;</w:t>
      </w:r>
    </w:p>
    <w:p w14:paraId="20CBA064" w14:textId="77777777" w:rsidR="00112D91" w:rsidRPr="00112D91" w:rsidRDefault="00112D91" w:rsidP="00112D91">
      <w:pPr>
        <w:spacing w:line="240" w:lineRule="auto"/>
        <w:ind w:left="851" w:firstLine="850"/>
        <w:jc w:val="both"/>
        <w:rPr>
          <w:rFonts w:ascii="Times New Roman" w:hAnsi="Times New Roman"/>
          <w:sz w:val="28"/>
          <w:szCs w:val="28"/>
        </w:rPr>
      </w:pPr>
      <w:r w:rsidRPr="00112D91">
        <w:rPr>
          <w:rFonts w:ascii="Times New Roman" w:hAnsi="Times New Roman"/>
          <w:sz w:val="28"/>
          <w:szCs w:val="28"/>
        </w:rPr>
        <w:t>формулировка каждого из рассматриваемых на заседании комиссии вопросов с указанием фамилии, имени, отчества, должности работника,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14:paraId="3ED4E083" w14:textId="77777777" w:rsidR="00112D91" w:rsidRPr="00112D91" w:rsidRDefault="00112D91" w:rsidP="00112D91">
      <w:pPr>
        <w:spacing w:line="240" w:lineRule="auto"/>
        <w:ind w:left="851" w:firstLine="850"/>
        <w:jc w:val="both"/>
        <w:rPr>
          <w:rFonts w:ascii="Times New Roman" w:hAnsi="Times New Roman"/>
          <w:sz w:val="28"/>
          <w:szCs w:val="28"/>
        </w:rPr>
      </w:pPr>
      <w:r w:rsidRPr="00112D91">
        <w:rPr>
          <w:rFonts w:ascii="Times New Roman" w:hAnsi="Times New Roman"/>
          <w:sz w:val="28"/>
          <w:szCs w:val="28"/>
        </w:rPr>
        <w:t>предъявляемые к работнику претензии, материалы, на которых они основываются;</w:t>
      </w:r>
    </w:p>
    <w:p w14:paraId="07B5E6AC" w14:textId="77777777" w:rsidR="00112D91" w:rsidRPr="00112D91" w:rsidRDefault="00112D91" w:rsidP="00112D91">
      <w:pPr>
        <w:spacing w:line="240" w:lineRule="auto"/>
        <w:ind w:left="851" w:firstLine="850"/>
        <w:jc w:val="both"/>
        <w:rPr>
          <w:rFonts w:ascii="Times New Roman" w:hAnsi="Times New Roman"/>
          <w:sz w:val="28"/>
          <w:szCs w:val="28"/>
        </w:rPr>
      </w:pPr>
      <w:r w:rsidRPr="00112D91">
        <w:rPr>
          <w:rFonts w:ascii="Times New Roman" w:hAnsi="Times New Roman"/>
          <w:sz w:val="28"/>
          <w:szCs w:val="28"/>
        </w:rPr>
        <w:t>содержание пояснений работника и лиц, присутствующих на заседании, по существу предъявляемых претензий;</w:t>
      </w:r>
    </w:p>
    <w:p w14:paraId="685F093B" w14:textId="77777777" w:rsidR="00112D91" w:rsidRPr="00112D91" w:rsidRDefault="00112D91" w:rsidP="00112D91">
      <w:pPr>
        <w:spacing w:line="240" w:lineRule="auto"/>
        <w:ind w:left="851" w:firstLine="850"/>
        <w:jc w:val="both"/>
        <w:rPr>
          <w:rFonts w:ascii="Times New Roman" w:hAnsi="Times New Roman"/>
          <w:sz w:val="28"/>
          <w:szCs w:val="28"/>
        </w:rPr>
      </w:pPr>
      <w:r w:rsidRPr="00112D91">
        <w:rPr>
          <w:rFonts w:ascii="Times New Roman" w:hAnsi="Times New Roman"/>
          <w:sz w:val="28"/>
          <w:szCs w:val="28"/>
        </w:rPr>
        <w:t>фамилии, имена, отчества выступивших на заседании лиц и краткое изложение их выступлений;</w:t>
      </w:r>
    </w:p>
    <w:p w14:paraId="20F217D8" w14:textId="77777777" w:rsidR="00112D91" w:rsidRPr="00112D91" w:rsidRDefault="00112D91" w:rsidP="00112D91">
      <w:pPr>
        <w:spacing w:line="240" w:lineRule="auto"/>
        <w:ind w:left="851" w:firstLine="850"/>
        <w:jc w:val="both"/>
        <w:rPr>
          <w:rFonts w:ascii="Times New Roman" w:hAnsi="Times New Roman"/>
          <w:sz w:val="28"/>
          <w:szCs w:val="28"/>
        </w:rPr>
      </w:pPr>
      <w:r w:rsidRPr="00112D91">
        <w:rPr>
          <w:rFonts w:ascii="Times New Roman" w:hAnsi="Times New Roman"/>
          <w:sz w:val="28"/>
          <w:szCs w:val="28"/>
        </w:rPr>
        <w:t>источник информации, содержащей основания для проведения заседания комиссии, дата поступления информации в комиссию;</w:t>
      </w:r>
    </w:p>
    <w:p w14:paraId="0289732B" w14:textId="77777777" w:rsidR="00112D91" w:rsidRPr="00112D91" w:rsidRDefault="00112D91" w:rsidP="00112D91">
      <w:pPr>
        <w:spacing w:line="240" w:lineRule="auto"/>
        <w:ind w:left="851" w:firstLine="850"/>
        <w:jc w:val="both"/>
        <w:rPr>
          <w:rFonts w:ascii="Times New Roman" w:hAnsi="Times New Roman"/>
          <w:sz w:val="28"/>
          <w:szCs w:val="28"/>
        </w:rPr>
      </w:pPr>
      <w:r w:rsidRPr="00112D91">
        <w:rPr>
          <w:rFonts w:ascii="Times New Roman" w:hAnsi="Times New Roman"/>
          <w:sz w:val="28"/>
          <w:szCs w:val="28"/>
        </w:rPr>
        <w:t>результаты голосования;</w:t>
      </w:r>
    </w:p>
    <w:p w14:paraId="6E13E6D9" w14:textId="77777777" w:rsidR="00112D91" w:rsidRPr="00112D91" w:rsidRDefault="00112D91" w:rsidP="00112D91">
      <w:pPr>
        <w:spacing w:line="240" w:lineRule="auto"/>
        <w:ind w:left="851" w:firstLine="850"/>
        <w:jc w:val="both"/>
        <w:rPr>
          <w:rFonts w:ascii="Times New Roman" w:hAnsi="Times New Roman"/>
          <w:sz w:val="28"/>
          <w:szCs w:val="28"/>
        </w:rPr>
      </w:pPr>
      <w:r w:rsidRPr="00112D91">
        <w:rPr>
          <w:rFonts w:ascii="Times New Roman" w:hAnsi="Times New Roman"/>
          <w:sz w:val="28"/>
          <w:szCs w:val="28"/>
        </w:rPr>
        <w:t>решение и обоснование его принятия.</w:t>
      </w:r>
    </w:p>
    <w:p w14:paraId="0C8C15D0" w14:textId="5BF05E33" w:rsidR="00112D91" w:rsidRPr="00112D91" w:rsidRDefault="00112D91" w:rsidP="00112D91">
      <w:pPr>
        <w:spacing w:line="240" w:lineRule="auto"/>
        <w:ind w:left="851" w:firstLine="850"/>
        <w:jc w:val="both"/>
        <w:rPr>
          <w:rFonts w:ascii="Times New Roman" w:hAnsi="Times New Roman"/>
          <w:sz w:val="28"/>
          <w:szCs w:val="28"/>
        </w:rPr>
      </w:pPr>
      <w:r w:rsidRPr="00112D91">
        <w:rPr>
          <w:rFonts w:ascii="Times New Roman" w:hAnsi="Times New Roman"/>
          <w:sz w:val="28"/>
          <w:szCs w:val="28"/>
        </w:rPr>
        <w:t xml:space="preserve">27. Член комиссии, несогласный с ее решением, в письменной форме излагает свое мнение, которое подлежит обязательному приобщению к протоколу заседания комиссии и </w:t>
      </w:r>
      <w:r w:rsidR="00BE1BAE">
        <w:rPr>
          <w:rFonts w:ascii="Times New Roman" w:hAnsi="Times New Roman"/>
          <w:sz w:val="28"/>
          <w:szCs w:val="28"/>
        </w:rPr>
        <w:t>доведению до сведения</w:t>
      </w:r>
      <w:r w:rsidRPr="00112D91">
        <w:rPr>
          <w:rFonts w:ascii="Times New Roman" w:hAnsi="Times New Roman"/>
          <w:sz w:val="28"/>
          <w:szCs w:val="28"/>
        </w:rPr>
        <w:t xml:space="preserve"> работника.</w:t>
      </w:r>
    </w:p>
    <w:p w14:paraId="752D843B" w14:textId="77777777" w:rsidR="00112D91" w:rsidRPr="00112D91" w:rsidRDefault="00112D91" w:rsidP="00112D91">
      <w:pPr>
        <w:spacing w:line="240" w:lineRule="auto"/>
        <w:ind w:left="851" w:firstLine="850"/>
        <w:jc w:val="both"/>
        <w:rPr>
          <w:rFonts w:ascii="Times New Roman" w:hAnsi="Times New Roman"/>
          <w:sz w:val="28"/>
          <w:szCs w:val="28"/>
        </w:rPr>
      </w:pPr>
      <w:r w:rsidRPr="00112D91">
        <w:rPr>
          <w:rFonts w:ascii="Times New Roman" w:hAnsi="Times New Roman"/>
          <w:sz w:val="28"/>
          <w:szCs w:val="28"/>
        </w:rPr>
        <w:t>28. Материалы, рассмотренные на заседании комиссии, а также бюллетени голосования приобщаются к протоколу заседания комиссии.</w:t>
      </w:r>
    </w:p>
    <w:p w14:paraId="6E36CA0F" w14:textId="5B677DEB" w:rsidR="00112D91" w:rsidRPr="00112D91" w:rsidRDefault="00112D91" w:rsidP="00112D91">
      <w:pPr>
        <w:spacing w:line="240" w:lineRule="auto"/>
        <w:ind w:left="851" w:firstLine="850"/>
        <w:jc w:val="both"/>
        <w:rPr>
          <w:rFonts w:ascii="Times New Roman" w:hAnsi="Times New Roman"/>
          <w:sz w:val="28"/>
          <w:szCs w:val="28"/>
        </w:rPr>
      </w:pPr>
      <w:r w:rsidRPr="00112D91">
        <w:rPr>
          <w:rFonts w:ascii="Times New Roman" w:hAnsi="Times New Roman"/>
          <w:sz w:val="28"/>
          <w:szCs w:val="28"/>
        </w:rPr>
        <w:t xml:space="preserve">29. Копии протокола заседания комиссии в 7-дневный срок со дня заседания представляются </w:t>
      </w:r>
      <w:r w:rsidR="00040526">
        <w:rPr>
          <w:rFonts w:ascii="Times New Roman" w:hAnsi="Times New Roman"/>
          <w:sz w:val="28"/>
          <w:szCs w:val="28"/>
        </w:rPr>
        <w:t>начальник</w:t>
      </w:r>
      <w:r w:rsidR="000B4120">
        <w:rPr>
          <w:rFonts w:ascii="Times New Roman" w:hAnsi="Times New Roman"/>
          <w:sz w:val="28"/>
          <w:szCs w:val="28"/>
        </w:rPr>
        <w:t>у</w:t>
      </w:r>
      <w:r w:rsidR="00040526">
        <w:rPr>
          <w:rFonts w:ascii="Times New Roman" w:hAnsi="Times New Roman"/>
          <w:sz w:val="28"/>
          <w:szCs w:val="28"/>
        </w:rPr>
        <w:t xml:space="preserve"> комплекса (филиала) </w:t>
      </w:r>
      <w:r w:rsidRPr="00112D91">
        <w:rPr>
          <w:rFonts w:ascii="Times New Roman" w:hAnsi="Times New Roman"/>
          <w:sz w:val="28"/>
          <w:szCs w:val="28"/>
        </w:rPr>
        <w:t xml:space="preserve">полностью или в виде выписок из него </w:t>
      </w:r>
      <w:r w:rsidRPr="00112D91">
        <w:rPr>
          <w:rFonts w:ascii="Times New Roman" w:hAnsi="Times New Roman"/>
          <w:sz w:val="28"/>
          <w:szCs w:val="28"/>
        </w:rPr>
        <w:sym w:font="Symbol" w:char="F02D"/>
      </w:r>
      <w:r w:rsidRPr="00112D91">
        <w:rPr>
          <w:rFonts w:ascii="Times New Roman" w:hAnsi="Times New Roman"/>
          <w:sz w:val="28"/>
          <w:szCs w:val="28"/>
        </w:rPr>
        <w:t xml:space="preserve"> работнику, а также по решению комиссии иным заинтересованным лицам. </w:t>
      </w:r>
    </w:p>
    <w:p w14:paraId="46F2A0C1" w14:textId="087EB963" w:rsidR="00112D91" w:rsidRPr="00112D91" w:rsidRDefault="00112D91" w:rsidP="00112D91">
      <w:pPr>
        <w:spacing w:line="240" w:lineRule="auto"/>
        <w:ind w:left="851" w:firstLine="850"/>
        <w:jc w:val="both"/>
        <w:rPr>
          <w:rFonts w:ascii="Times New Roman" w:hAnsi="Times New Roman"/>
          <w:sz w:val="28"/>
          <w:szCs w:val="28"/>
        </w:rPr>
      </w:pPr>
      <w:r w:rsidRPr="00112D91">
        <w:rPr>
          <w:rFonts w:ascii="Times New Roman" w:hAnsi="Times New Roman"/>
          <w:sz w:val="28"/>
          <w:szCs w:val="28"/>
        </w:rPr>
        <w:t>30. </w:t>
      </w:r>
      <w:r w:rsidR="00C3471F">
        <w:rPr>
          <w:rFonts w:ascii="Times New Roman" w:hAnsi="Times New Roman"/>
          <w:sz w:val="28"/>
          <w:szCs w:val="28"/>
        </w:rPr>
        <w:t>Н</w:t>
      </w:r>
      <w:r w:rsidR="00040526">
        <w:rPr>
          <w:rFonts w:ascii="Times New Roman" w:hAnsi="Times New Roman"/>
          <w:sz w:val="28"/>
          <w:szCs w:val="28"/>
        </w:rPr>
        <w:t xml:space="preserve">ачальник комплекса (филиала) </w:t>
      </w:r>
      <w:r w:rsidRPr="00112D91">
        <w:rPr>
          <w:rFonts w:ascii="Times New Roman" w:hAnsi="Times New Roman"/>
          <w:sz w:val="28"/>
          <w:szCs w:val="28"/>
        </w:rPr>
        <w:t xml:space="preserve">рассматривает протокол заседания комиссии и учитывает содержащиеся в нем рекомендации в целях принятия в пределах своей компетенции обоснованного решения. </w:t>
      </w:r>
    </w:p>
    <w:p w14:paraId="550BF871" w14:textId="77777777" w:rsidR="009A28F4" w:rsidRDefault="009A28F4" w:rsidP="00112D91">
      <w:pPr>
        <w:spacing w:line="240" w:lineRule="auto"/>
        <w:ind w:left="851" w:firstLine="850"/>
        <w:jc w:val="both"/>
        <w:rPr>
          <w:rFonts w:ascii="Times New Roman" w:hAnsi="Times New Roman"/>
          <w:sz w:val="28"/>
          <w:szCs w:val="28"/>
        </w:rPr>
      </w:pPr>
    </w:p>
    <w:p w14:paraId="06D7C95D" w14:textId="77777777" w:rsidR="009A28F4" w:rsidRDefault="009A28F4" w:rsidP="00112D91">
      <w:pPr>
        <w:spacing w:line="240" w:lineRule="auto"/>
        <w:ind w:left="851" w:firstLine="850"/>
        <w:jc w:val="both"/>
        <w:rPr>
          <w:rFonts w:ascii="Times New Roman" w:hAnsi="Times New Roman"/>
          <w:sz w:val="28"/>
          <w:szCs w:val="28"/>
        </w:rPr>
      </w:pPr>
    </w:p>
    <w:p w14:paraId="650DD6F7" w14:textId="009AB71A" w:rsidR="00112D91" w:rsidRPr="00112D91" w:rsidRDefault="00112D91" w:rsidP="00112D91">
      <w:pPr>
        <w:spacing w:line="240" w:lineRule="auto"/>
        <w:ind w:left="851" w:firstLine="850"/>
        <w:jc w:val="both"/>
        <w:rPr>
          <w:rFonts w:ascii="Times New Roman" w:hAnsi="Times New Roman"/>
          <w:sz w:val="28"/>
          <w:szCs w:val="28"/>
        </w:rPr>
      </w:pPr>
      <w:r w:rsidRPr="00112D91">
        <w:rPr>
          <w:rFonts w:ascii="Times New Roman" w:hAnsi="Times New Roman"/>
          <w:sz w:val="28"/>
          <w:szCs w:val="28"/>
        </w:rPr>
        <w:lastRenderedPageBreak/>
        <w:t xml:space="preserve">31. В случае установления комиссией признаков дисциплинарного проступка в действиях (бездействии) работника информация об этом представляется </w:t>
      </w:r>
      <w:r w:rsidR="00040526">
        <w:rPr>
          <w:rFonts w:ascii="Times New Roman" w:hAnsi="Times New Roman"/>
          <w:sz w:val="28"/>
          <w:szCs w:val="28"/>
        </w:rPr>
        <w:t>начальник</w:t>
      </w:r>
      <w:r w:rsidR="004C0E74">
        <w:rPr>
          <w:rFonts w:ascii="Times New Roman" w:hAnsi="Times New Roman"/>
          <w:sz w:val="28"/>
          <w:szCs w:val="28"/>
        </w:rPr>
        <w:t>у</w:t>
      </w:r>
      <w:r w:rsidR="00040526">
        <w:rPr>
          <w:rFonts w:ascii="Times New Roman" w:hAnsi="Times New Roman"/>
          <w:sz w:val="28"/>
          <w:szCs w:val="28"/>
        </w:rPr>
        <w:t xml:space="preserve"> комплекса (филиала)</w:t>
      </w:r>
      <w:r w:rsidR="00C3471F">
        <w:rPr>
          <w:rFonts w:ascii="Times New Roman" w:hAnsi="Times New Roman"/>
          <w:sz w:val="28"/>
          <w:szCs w:val="28"/>
        </w:rPr>
        <w:t xml:space="preserve"> </w:t>
      </w:r>
      <w:r w:rsidRPr="00112D91">
        <w:rPr>
          <w:rFonts w:ascii="Times New Roman" w:hAnsi="Times New Roman"/>
          <w:sz w:val="28"/>
          <w:szCs w:val="28"/>
        </w:rPr>
        <w:t>для решения вопроса о применении к работнику мер</w:t>
      </w:r>
      <w:r w:rsidR="00B83C71">
        <w:rPr>
          <w:rFonts w:ascii="Times New Roman" w:hAnsi="Times New Roman"/>
          <w:sz w:val="28"/>
          <w:szCs w:val="28"/>
        </w:rPr>
        <w:t xml:space="preserve"> дисциплинарной ответственности</w:t>
      </w:r>
      <w:r w:rsidRPr="00112D91">
        <w:rPr>
          <w:rFonts w:ascii="Times New Roman" w:hAnsi="Times New Roman"/>
          <w:sz w:val="28"/>
          <w:szCs w:val="28"/>
        </w:rPr>
        <w:t>, предусмотренных законодательством Российской Федерации.</w:t>
      </w:r>
    </w:p>
    <w:p w14:paraId="5EFCAD2D" w14:textId="66EB555E" w:rsidR="00112D91" w:rsidRPr="00112D91" w:rsidRDefault="00112D91" w:rsidP="00112D91">
      <w:pPr>
        <w:spacing w:line="240" w:lineRule="auto"/>
        <w:ind w:left="851" w:firstLine="850"/>
        <w:jc w:val="both"/>
        <w:rPr>
          <w:rFonts w:ascii="Times New Roman" w:hAnsi="Times New Roman"/>
          <w:sz w:val="28"/>
          <w:szCs w:val="28"/>
        </w:rPr>
      </w:pPr>
      <w:r w:rsidRPr="00112D91">
        <w:rPr>
          <w:rFonts w:ascii="Times New Roman" w:hAnsi="Times New Roman"/>
          <w:sz w:val="28"/>
          <w:szCs w:val="28"/>
        </w:rPr>
        <w:t xml:space="preserve">32. В случае установления комиссией факта совершения работником действия (бездействия), содержащего признаки административного правонарушения или состава преступления, председатель комиссии передает информацию о совершении указанного действия (бездействии) и подтверждающие такой факт документы в правоприменительные органы в </w:t>
      </w:r>
      <w:r w:rsidR="009A28F4">
        <w:rPr>
          <w:rFonts w:ascii="Times New Roman" w:hAnsi="Times New Roman"/>
          <w:sz w:val="28"/>
          <w:szCs w:val="28"/>
        </w:rPr>
        <w:t xml:space="preserve">     </w:t>
      </w:r>
      <w:r w:rsidRPr="00112D91">
        <w:rPr>
          <w:rFonts w:ascii="Times New Roman" w:hAnsi="Times New Roman"/>
          <w:sz w:val="28"/>
          <w:szCs w:val="28"/>
        </w:rPr>
        <w:t>3-дневный срок, а при необходимости – немедленно.</w:t>
      </w:r>
    </w:p>
    <w:p w14:paraId="1E8C8352" w14:textId="77777777" w:rsidR="00112D91" w:rsidRPr="00112D91" w:rsidRDefault="00112D91" w:rsidP="00112D91">
      <w:pPr>
        <w:spacing w:line="240" w:lineRule="auto"/>
        <w:ind w:left="851" w:firstLine="850"/>
        <w:jc w:val="both"/>
        <w:rPr>
          <w:rFonts w:ascii="Times New Roman" w:hAnsi="Times New Roman"/>
          <w:sz w:val="28"/>
          <w:szCs w:val="28"/>
        </w:rPr>
      </w:pPr>
      <w:r w:rsidRPr="00112D91">
        <w:rPr>
          <w:rFonts w:ascii="Times New Roman" w:hAnsi="Times New Roman"/>
          <w:sz w:val="28"/>
          <w:szCs w:val="28"/>
        </w:rPr>
        <w:t>33. Копия протокола заседания комиссии или выписка из него приобщается к учетному делу работника,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14:paraId="0F96B0D1" w14:textId="6CADE27F" w:rsidR="00112D91" w:rsidRPr="00112D91" w:rsidRDefault="00112D91" w:rsidP="00112D91">
      <w:pPr>
        <w:spacing w:line="240" w:lineRule="auto"/>
        <w:ind w:left="851" w:firstLine="850"/>
        <w:jc w:val="both"/>
        <w:rPr>
          <w:rFonts w:ascii="Times New Roman" w:hAnsi="Times New Roman"/>
          <w:sz w:val="28"/>
          <w:szCs w:val="28"/>
        </w:rPr>
      </w:pPr>
      <w:r w:rsidRPr="00112D91">
        <w:rPr>
          <w:rFonts w:ascii="Times New Roman" w:hAnsi="Times New Roman"/>
          <w:sz w:val="28"/>
          <w:szCs w:val="28"/>
        </w:rPr>
        <w:t xml:space="preserve">34. Организационно-техническое и документационное обеспечение деятельности комиссии осуществляется лицами, ответственными по профилактике коррупционных и иных правонарушений, в </w:t>
      </w:r>
      <w:r w:rsidR="00040526">
        <w:rPr>
          <w:rFonts w:ascii="Times New Roman" w:hAnsi="Times New Roman"/>
          <w:sz w:val="28"/>
          <w:szCs w:val="28"/>
        </w:rPr>
        <w:t>комплексе (филиале)</w:t>
      </w:r>
      <w:r w:rsidRPr="00112D91">
        <w:rPr>
          <w:rFonts w:ascii="Times New Roman" w:hAnsi="Times New Roman"/>
          <w:sz w:val="28"/>
          <w:szCs w:val="28"/>
        </w:rPr>
        <w:t>.</w:t>
      </w:r>
    </w:p>
    <w:p w14:paraId="2309F51B" w14:textId="77777777" w:rsidR="00112D91" w:rsidRPr="00112D91" w:rsidRDefault="00112D91" w:rsidP="00112D91">
      <w:pPr>
        <w:spacing w:line="240" w:lineRule="auto"/>
        <w:ind w:left="851" w:firstLine="850"/>
        <w:jc w:val="both"/>
        <w:rPr>
          <w:rFonts w:ascii="Times New Roman" w:hAnsi="Times New Roman"/>
          <w:sz w:val="28"/>
          <w:szCs w:val="28"/>
        </w:rPr>
      </w:pPr>
    </w:p>
    <w:p w14:paraId="20CBA978" w14:textId="77777777" w:rsidR="00B96F61" w:rsidRDefault="00112D91" w:rsidP="009A28F4">
      <w:pPr>
        <w:spacing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112D91">
        <w:rPr>
          <w:rFonts w:ascii="Times New Roman" w:hAnsi="Times New Roman"/>
          <w:sz w:val="28"/>
          <w:szCs w:val="28"/>
        </w:rPr>
        <w:br w:type="page"/>
      </w:r>
      <w:r w:rsidRPr="00112D91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</w:t>
      </w:r>
    </w:p>
    <w:p w14:paraId="39AFFC1D" w14:textId="77777777" w:rsidR="00B96F61" w:rsidRDefault="00B96F61" w:rsidP="009A28F4">
      <w:pPr>
        <w:spacing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D36F4BA" w14:textId="40312D9F" w:rsidR="009A28F4" w:rsidRPr="00112D91" w:rsidRDefault="00112D91" w:rsidP="009A28F4">
      <w:pPr>
        <w:spacing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112D91">
        <w:rPr>
          <w:rFonts w:ascii="Times New Roman" w:hAnsi="Times New Roman"/>
          <w:sz w:val="28"/>
          <w:szCs w:val="28"/>
        </w:rPr>
        <w:t xml:space="preserve"> </w:t>
      </w:r>
      <w:r w:rsidR="009A28F4" w:rsidRPr="00112D91">
        <w:rPr>
          <w:rFonts w:ascii="Times New Roman" w:hAnsi="Times New Roman"/>
          <w:sz w:val="28"/>
          <w:szCs w:val="28"/>
        </w:rPr>
        <w:t>Приложение № </w:t>
      </w:r>
      <w:r w:rsidR="009A28F4">
        <w:rPr>
          <w:rFonts w:ascii="Times New Roman" w:hAnsi="Times New Roman"/>
          <w:sz w:val="28"/>
          <w:szCs w:val="28"/>
        </w:rPr>
        <w:t>2</w:t>
      </w:r>
    </w:p>
    <w:p w14:paraId="7057795B" w14:textId="4D0AD13E" w:rsidR="009A28F4" w:rsidRPr="00112D91" w:rsidRDefault="009A28F4" w:rsidP="009A28F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Pr="00112D91">
        <w:rPr>
          <w:rFonts w:ascii="Times New Roman" w:hAnsi="Times New Roman"/>
          <w:sz w:val="28"/>
          <w:szCs w:val="28"/>
        </w:rPr>
        <w:t xml:space="preserve">к приказу </w:t>
      </w:r>
      <w:r>
        <w:rPr>
          <w:rFonts w:ascii="Times New Roman" w:hAnsi="Times New Roman"/>
          <w:sz w:val="28"/>
          <w:szCs w:val="28"/>
        </w:rPr>
        <w:t>начальника комплекса от 1</w:t>
      </w:r>
      <w:r w:rsidR="00B96F6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.12.202</w:t>
      </w:r>
      <w:r w:rsidR="00C3471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г. № </w:t>
      </w:r>
      <w:r w:rsidR="00C3471F">
        <w:rPr>
          <w:rFonts w:ascii="Times New Roman" w:hAnsi="Times New Roman"/>
          <w:sz w:val="28"/>
          <w:szCs w:val="28"/>
        </w:rPr>
        <w:t xml:space="preserve">       </w:t>
      </w:r>
      <w:r w:rsidR="003B40B8">
        <w:rPr>
          <w:rFonts w:ascii="Times New Roman" w:hAnsi="Times New Roman"/>
          <w:sz w:val="28"/>
          <w:szCs w:val="28"/>
        </w:rPr>
        <w:t>/ОД</w:t>
      </w:r>
    </w:p>
    <w:p w14:paraId="2D861743" w14:textId="77777777" w:rsidR="009A28F4" w:rsidRDefault="00112D91" w:rsidP="00966C27">
      <w:pPr>
        <w:widowControl w:val="0"/>
        <w:autoSpaceDE w:val="0"/>
        <w:autoSpaceDN w:val="0"/>
        <w:adjustRightInd w:val="0"/>
        <w:spacing w:line="240" w:lineRule="auto"/>
        <w:ind w:left="851" w:firstLine="850"/>
        <w:jc w:val="center"/>
        <w:rPr>
          <w:rFonts w:ascii="Times New Roman" w:hAnsi="Times New Roman"/>
          <w:sz w:val="28"/>
          <w:szCs w:val="28"/>
        </w:rPr>
      </w:pPr>
      <w:r w:rsidRPr="00112D91">
        <w:rPr>
          <w:rFonts w:ascii="Times New Roman" w:hAnsi="Times New Roman"/>
          <w:sz w:val="28"/>
          <w:szCs w:val="28"/>
        </w:rPr>
        <w:t xml:space="preserve"> </w:t>
      </w:r>
    </w:p>
    <w:p w14:paraId="14929E2F" w14:textId="415F979C" w:rsidR="00112D91" w:rsidRPr="00112D91" w:rsidRDefault="00112D91" w:rsidP="00966C27">
      <w:pPr>
        <w:widowControl w:val="0"/>
        <w:autoSpaceDE w:val="0"/>
        <w:autoSpaceDN w:val="0"/>
        <w:adjustRightInd w:val="0"/>
        <w:spacing w:line="240" w:lineRule="auto"/>
        <w:ind w:left="851" w:firstLine="850"/>
        <w:jc w:val="center"/>
        <w:rPr>
          <w:rFonts w:ascii="Times New Roman" w:hAnsi="Times New Roman"/>
          <w:b/>
          <w:sz w:val="28"/>
          <w:szCs w:val="28"/>
        </w:rPr>
      </w:pPr>
      <w:r w:rsidRPr="00112D91">
        <w:rPr>
          <w:rFonts w:ascii="Times New Roman" w:hAnsi="Times New Roman"/>
          <w:sz w:val="28"/>
          <w:szCs w:val="28"/>
        </w:rPr>
        <w:t xml:space="preserve"> </w:t>
      </w:r>
      <w:r w:rsidRPr="00112D91">
        <w:rPr>
          <w:rFonts w:ascii="Times New Roman" w:hAnsi="Times New Roman"/>
          <w:b/>
          <w:sz w:val="28"/>
          <w:szCs w:val="28"/>
        </w:rPr>
        <w:t>Рекомендуемая</w:t>
      </w:r>
      <w:r w:rsidR="00966C27">
        <w:rPr>
          <w:rFonts w:ascii="Times New Roman" w:hAnsi="Times New Roman"/>
          <w:b/>
          <w:sz w:val="28"/>
          <w:szCs w:val="28"/>
        </w:rPr>
        <w:t xml:space="preserve">  </w:t>
      </w:r>
      <w:r w:rsidRPr="00112D91">
        <w:rPr>
          <w:rFonts w:ascii="Times New Roman" w:hAnsi="Times New Roman"/>
          <w:b/>
          <w:sz w:val="28"/>
          <w:szCs w:val="28"/>
        </w:rPr>
        <w:t>форма</w:t>
      </w:r>
      <w:r w:rsidR="009A28F4">
        <w:rPr>
          <w:rFonts w:ascii="Times New Roman" w:hAnsi="Times New Roman"/>
          <w:b/>
          <w:sz w:val="28"/>
          <w:szCs w:val="28"/>
        </w:rPr>
        <w:t xml:space="preserve"> протокола</w:t>
      </w:r>
    </w:p>
    <w:p w14:paraId="57CB3DCD" w14:textId="77777777" w:rsidR="00112D91" w:rsidRPr="00112D91" w:rsidRDefault="00112D91" w:rsidP="00112D91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14:paraId="6F34BDBB" w14:textId="77777777" w:rsidR="00112D91" w:rsidRPr="00112D91" w:rsidRDefault="00112D91" w:rsidP="00966C27">
      <w:pPr>
        <w:spacing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r w:rsidRPr="00112D91">
        <w:rPr>
          <w:rFonts w:ascii="Times New Roman" w:hAnsi="Times New Roman"/>
          <w:b/>
          <w:sz w:val="28"/>
          <w:szCs w:val="28"/>
        </w:rPr>
        <w:t xml:space="preserve">Протокол № </w:t>
      </w:r>
      <w:r w:rsidRPr="00112D91">
        <w:rPr>
          <w:rFonts w:ascii="Times New Roman" w:hAnsi="Times New Roman"/>
          <w:sz w:val="28"/>
          <w:szCs w:val="28"/>
        </w:rPr>
        <w:t>____</w:t>
      </w:r>
      <w:r w:rsidRPr="00112D91">
        <w:rPr>
          <w:rFonts w:ascii="Times New Roman" w:hAnsi="Times New Roman"/>
          <w:sz w:val="28"/>
          <w:szCs w:val="28"/>
          <w:u w:val="single"/>
        </w:rPr>
        <w:t xml:space="preserve"> </w:t>
      </w:r>
    </w:p>
    <w:p w14:paraId="555FAEAF" w14:textId="7B168F30" w:rsidR="00112D91" w:rsidRPr="00966C27" w:rsidRDefault="00112D91" w:rsidP="00966C27">
      <w:pPr>
        <w:spacing w:line="240" w:lineRule="auto"/>
        <w:ind w:left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112D91">
        <w:rPr>
          <w:rFonts w:ascii="Times New Roman" w:hAnsi="Times New Roman"/>
          <w:b/>
          <w:sz w:val="28"/>
          <w:szCs w:val="28"/>
        </w:rPr>
        <w:t xml:space="preserve">заседания </w:t>
      </w:r>
      <w:r w:rsidR="00966C27">
        <w:rPr>
          <w:rFonts w:ascii="Times New Roman" w:hAnsi="Times New Roman"/>
          <w:b/>
          <w:sz w:val="28"/>
          <w:szCs w:val="28"/>
        </w:rPr>
        <w:t xml:space="preserve">комиссии по </w:t>
      </w:r>
      <w:r w:rsidR="00966C27" w:rsidRPr="00966C27">
        <w:rPr>
          <w:rFonts w:ascii="Times New Roman" w:hAnsi="Times New Roman"/>
          <w:b/>
          <w:bCs/>
          <w:sz w:val="28"/>
          <w:szCs w:val="28"/>
        </w:rPr>
        <w:t>соблюдению требований к служебному поведению работников и урегулированию конфликта интересов</w:t>
      </w:r>
      <w:r w:rsidR="00966C27">
        <w:rPr>
          <w:rFonts w:ascii="Times New Roman" w:hAnsi="Times New Roman"/>
          <w:b/>
          <w:bCs/>
          <w:sz w:val="28"/>
          <w:szCs w:val="28"/>
        </w:rPr>
        <w:t xml:space="preserve"> _______</w:t>
      </w: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4"/>
        <w:gridCol w:w="244"/>
        <w:gridCol w:w="79"/>
        <w:gridCol w:w="6363"/>
        <w:gridCol w:w="79"/>
      </w:tblGrid>
      <w:tr w:rsidR="00112D91" w:rsidRPr="00112D91" w14:paraId="787D3733" w14:textId="77777777" w:rsidTr="00966C27"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</w:tcPr>
          <w:p w14:paraId="52BD643D" w14:textId="77777777" w:rsidR="00112D91" w:rsidRPr="00112D91" w:rsidRDefault="00112D91" w:rsidP="00966C2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12" w:name="sub_1007"/>
          </w:p>
          <w:p w14:paraId="46BB4AE2" w14:textId="0AC98092" w:rsidR="00112D91" w:rsidRPr="00112D91" w:rsidRDefault="005B10AF" w:rsidP="00966C27">
            <w:pPr>
              <w:spacing w:line="240" w:lineRule="auto"/>
              <w:ind w:hanging="5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О_</w:t>
            </w:r>
            <w:r w:rsidR="00112D91" w:rsidRPr="00112D91">
              <w:rPr>
                <w:rFonts w:ascii="Times New Roman" w:hAnsi="Times New Roman"/>
                <w:sz w:val="28"/>
                <w:szCs w:val="28"/>
              </w:rPr>
              <w:t xml:space="preserve"> _________20___ г. </w:t>
            </w:r>
          </w:p>
          <w:p w14:paraId="1A3487F6" w14:textId="77777777" w:rsidR="00112D91" w:rsidRPr="00112D91" w:rsidRDefault="00112D91" w:rsidP="00966C2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79054B9" w14:textId="77777777" w:rsidR="00112D91" w:rsidRPr="00112D91" w:rsidRDefault="00112D91" w:rsidP="00966C27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12D91">
              <w:rPr>
                <w:rFonts w:ascii="Times New Roman" w:hAnsi="Times New Roman"/>
                <w:b/>
                <w:sz w:val="28"/>
                <w:szCs w:val="28"/>
              </w:rPr>
              <w:t>Председатель комиссии: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0EEAD7" w14:textId="77777777" w:rsidR="00112D91" w:rsidRPr="00112D91" w:rsidRDefault="00112D91" w:rsidP="00966C2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540556" w14:textId="77777777" w:rsidR="00112D91" w:rsidRPr="00112D91" w:rsidRDefault="00112D91" w:rsidP="00966C2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D91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0C5D75CF" w14:textId="77777777" w:rsidR="00112D91" w:rsidRPr="00112D91" w:rsidRDefault="00112D91" w:rsidP="00966C2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2D91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</w:t>
            </w:r>
          </w:p>
        </w:tc>
      </w:tr>
      <w:tr w:rsidR="00112D91" w:rsidRPr="00112D91" w14:paraId="2E0B9C9E" w14:textId="77777777" w:rsidTr="008D07DD">
        <w:trPr>
          <w:trHeight w:val="237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</w:tcPr>
          <w:p w14:paraId="3E720D3C" w14:textId="2BC1734F" w:rsidR="00112D91" w:rsidRPr="00112D91" w:rsidRDefault="00112D91" w:rsidP="00CD2D5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2D91">
              <w:rPr>
                <w:rFonts w:ascii="Times New Roman" w:hAnsi="Times New Roman"/>
                <w:sz w:val="28"/>
                <w:szCs w:val="28"/>
              </w:rPr>
              <w:t>Фамилия И.О.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728685" w14:textId="77777777" w:rsidR="00112D91" w:rsidRPr="00112D91" w:rsidRDefault="00112D91" w:rsidP="00966C2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D9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9F8059" w14:textId="117D0D9C" w:rsidR="00112D91" w:rsidRPr="00112D91" w:rsidRDefault="00112D91" w:rsidP="00966C2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D91">
              <w:rPr>
                <w:rFonts w:ascii="Times New Roman" w:hAnsi="Times New Roman"/>
                <w:sz w:val="28"/>
                <w:szCs w:val="28"/>
              </w:rPr>
              <w:t xml:space="preserve"> заместитель </w:t>
            </w:r>
            <w:r w:rsidR="00966C27">
              <w:rPr>
                <w:rFonts w:ascii="Times New Roman" w:hAnsi="Times New Roman"/>
                <w:sz w:val="28"/>
                <w:szCs w:val="28"/>
              </w:rPr>
              <w:t>начальника комплекса (филиала</w:t>
            </w:r>
            <w:r w:rsidR="00CD2D5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8D07DD" w:rsidRPr="00112D91" w14:paraId="2A3E607D" w14:textId="77777777" w:rsidTr="008D07DD">
        <w:trPr>
          <w:trHeight w:val="468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</w:tcPr>
          <w:p w14:paraId="715365F3" w14:textId="277B10C4" w:rsidR="008D07DD" w:rsidRPr="008D07DD" w:rsidRDefault="008D07DD" w:rsidP="00CD2D5A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D07DD">
              <w:rPr>
                <w:rFonts w:ascii="Times New Roman" w:hAnsi="Times New Roman"/>
                <w:b/>
                <w:sz w:val="28"/>
                <w:szCs w:val="28"/>
              </w:rPr>
              <w:t xml:space="preserve">Заместитель </w:t>
            </w:r>
          </w:p>
          <w:p w14:paraId="380A603F" w14:textId="373F01DA" w:rsidR="008D07DD" w:rsidRPr="00112D91" w:rsidRDefault="008D07DD" w:rsidP="00CD2D5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07DD">
              <w:rPr>
                <w:rFonts w:ascii="Times New Roman" w:hAnsi="Times New Roman"/>
                <w:b/>
                <w:sz w:val="28"/>
                <w:szCs w:val="28"/>
              </w:rPr>
              <w:t>председателя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1B1D51" w14:textId="77777777" w:rsidR="008D07DD" w:rsidRPr="00112D91" w:rsidRDefault="008D07DD" w:rsidP="00966C2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406A65" w14:textId="77777777" w:rsidR="008D07DD" w:rsidRPr="00112D91" w:rsidRDefault="008D07DD" w:rsidP="00966C2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07DD" w:rsidRPr="00112D91" w14:paraId="0F17DA48" w14:textId="77777777" w:rsidTr="008D07DD">
        <w:trPr>
          <w:trHeight w:val="237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</w:tcPr>
          <w:p w14:paraId="0F661487" w14:textId="1742CB7F" w:rsidR="008D07DD" w:rsidRPr="00112D91" w:rsidRDefault="008D07DD" w:rsidP="00CD2D5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2D91">
              <w:rPr>
                <w:rFonts w:ascii="Times New Roman" w:hAnsi="Times New Roman"/>
                <w:sz w:val="28"/>
                <w:szCs w:val="28"/>
              </w:rPr>
              <w:t>Фамилия И.О.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2E445A" w14:textId="77777777" w:rsidR="008D07DD" w:rsidRPr="00112D91" w:rsidRDefault="008D07DD" w:rsidP="00966C2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010B36" w14:textId="635CF0A1" w:rsidR="008D07DD" w:rsidRPr="00112D91" w:rsidRDefault="008D07DD" w:rsidP="00966C2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отделения кадров</w:t>
            </w:r>
          </w:p>
        </w:tc>
      </w:tr>
      <w:tr w:rsidR="00112D91" w:rsidRPr="00112D91" w14:paraId="65454363" w14:textId="77777777" w:rsidTr="00C85652">
        <w:trPr>
          <w:gridAfter w:val="1"/>
          <w:wAfter w:w="79" w:type="dxa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</w:tcPr>
          <w:p w14:paraId="170F3A4A" w14:textId="77777777" w:rsidR="00CD2D5A" w:rsidRDefault="00CD2D5A" w:rsidP="00966C27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E841B6A" w14:textId="377177D7" w:rsidR="00112D91" w:rsidRPr="00112D91" w:rsidRDefault="00112D91" w:rsidP="00966C27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12D91">
              <w:rPr>
                <w:rFonts w:ascii="Times New Roman" w:hAnsi="Times New Roman"/>
                <w:b/>
                <w:sz w:val="28"/>
                <w:szCs w:val="28"/>
              </w:rPr>
              <w:t>Секретарь комиссии: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7D1C65F4" w14:textId="77777777" w:rsidR="00112D91" w:rsidRPr="00112D91" w:rsidRDefault="00112D91" w:rsidP="00966C2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3EC1E1" w14:textId="77777777" w:rsidR="00C85652" w:rsidRDefault="00C85652" w:rsidP="00C85652">
            <w:pPr>
              <w:spacing w:line="240" w:lineRule="auto"/>
              <w:ind w:left="8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580478A" w14:textId="39A34F6B" w:rsidR="00112D91" w:rsidRPr="00112D91" w:rsidRDefault="00C85652" w:rsidP="00C85652">
            <w:pPr>
              <w:spacing w:line="240" w:lineRule="auto"/>
              <w:ind w:left="8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12D91" w:rsidRPr="00112D91">
              <w:rPr>
                <w:rFonts w:ascii="Times New Roman" w:hAnsi="Times New Roman"/>
                <w:sz w:val="28"/>
                <w:szCs w:val="28"/>
              </w:rPr>
              <w:t xml:space="preserve">(как правило, должностное лицо, кадрового подразделения) </w:t>
            </w:r>
          </w:p>
        </w:tc>
      </w:tr>
      <w:tr w:rsidR="00112D91" w:rsidRPr="00112D91" w14:paraId="6DFE69D4" w14:textId="77777777" w:rsidTr="00966C27"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</w:tcPr>
          <w:p w14:paraId="03403E3C" w14:textId="354ED155" w:rsidR="00112D91" w:rsidRPr="00112D91" w:rsidRDefault="00112D91" w:rsidP="00CD2D5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2D91">
              <w:rPr>
                <w:rFonts w:ascii="Times New Roman" w:hAnsi="Times New Roman"/>
                <w:sz w:val="28"/>
                <w:szCs w:val="28"/>
              </w:rPr>
              <w:t>Фамилия И.О.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A044FC" w14:textId="77777777" w:rsidR="00112D91" w:rsidRPr="00112D91" w:rsidRDefault="00112D91" w:rsidP="00966C2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D9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83526F" w14:textId="25E4D9BE" w:rsidR="00112D91" w:rsidRPr="00112D91" w:rsidRDefault="00CD2D5A" w:rsidP="00966C2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D91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</w:tr>
      <w:tr w:rsidR="00112D91" w:rsidRPr="00112D91" w14:paraId="63A9FCC8" w14:textId="77777777" w:rsidTr="00966C27"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</w:tcPr>
          <w:p w14:paraId="364D8519" w14:textId="77777777" w:rsidR="00B96F61" w:rsidRDefault="00B96F61" w:rsidP="00966C27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C92C9C2" w14:textId="2F67A5B9" w:rsidR="00112D91" w:rsidRPr="00112D91" w:rsidRDefault="00112D91" w:rsidP="00966C27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12D91">
              <w:rPr>
                <w:rFonts w:ascii="Times New Roman" w:hAnsi="Times New Roman"/>
                <w:b/>
                <w:sz w:val="28"/>
                <w:szCs w:val="28"/>
              </w:rPr>
              <w:t>Члены комиссии: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52FA9B" w14:textId="77777777" w:rsidR="00112D91" w:rsidRPr="00112D91" w:rsidRDefault="00112D91" w:rsidP="00966C2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64F223" w14:textId="77777777" w:rsidR="00112D91" w:rsidRPr="00112D91" w:rsidRDefault="00112D91" w:rsidP="00966C2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2D91" w:rsidRPr="00112D91" w14:paraId="0008DC39" w14:textId="77777777" w:rsidTr="00966C27"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</w:tcPr>
          <w:p w14:paraId="5F9418C2" w14:textId="3E3BF1CA" w:rsidR="00112D91" w:rsidRPr="00112D91" w:rsidRDefault="00112D91" w:rsidP="00CD2D5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2D91">
              <w:rPr>
                <w:rFonts w:ascii="Times New Roman" w:hAnsi="Times New Roman"/>
                <w:sz w:val="28"/>
                <w:szCs w:val="28"/>
              </w:rPr>
              <w:t>Фамилия И.О.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86BF37" w14:textId="77777777" w:rsidR="00112D91" w:rsidRPr="00112D91" w:rsidRDefault="00112D91" w:rsidP="00966C2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D9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627AAB" w14:textId="77777777" w:rsidR="00112D91" w:rsidRPr="00112D91" w:rsidRDefault="00112D91" w:rsidP="00966C2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D91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</w:tr>
      <w:tr w:rsidR="00112D91" w:rsidRPr="00112D91" w14:paraId="440BB2C7" w14:textId="77777777" w:rsidTr="00966C27"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</w:tcPr>
          <w:p w14:paraId="0815FDA4" w14:textId="4B3981F1" w:rsidR="00112D91" w:rsidRPr="00112D91" w:rsidRDefault="00112D91" w:rsidP="00CD2D5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2D91">
              <w:rPr>
                <w:rFonts w:ascii="Times New Roman" w:hAnsi="Times New Roman"/>
                <w:sz w:val="28"/>
                <w:szCs w:val="28"/>
              </w:rPr>
              <w:t>Фамилия</w:t>
            </w:r>
            <w:r w:rsidR="00CD2D5A" w:rsidRPr="00112D91">
              <w:rPr>
                <w:rFonts w:ascii="Times New Roman" w:hAnsi="Times New Roman"/>
                <w:sz w:val="28"/>
                <w:szCs w:val="28"/>
              </w:rPr>
              <w:t xml:space="preserve"> И.О.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B03A65" w14:textId="77777777" w:rsidR="00112D91" w:rsidRPr="00112D91" w:rsidRDefault="00112D91" w:rsidP="00966C2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D9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BD08E9" w14:textId="0AE3D819" w:rsidR="00112D91" w:rsidRPr="00112D91" w:rsidRDefault="00834B96" w:rsidP="00966C2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</w:tr>
      <w:tr w:rsidR="00112D91" w:rsidRPr="00112D91" w14:paraId="51E1A0F3" w14:textId="77777777" w:rsidTr="00CD2D5A"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</w:tcPr>
          <w:p w14:paraId="68ABA7F1" w14:textId="334CC099" w:rsidR="00112D91" w:rsidRPr="00112D91" w:rsidRDefault="00112D91" w:rsidP="00CD2D5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2D91">
              <w:rPr>
                <w:rFonts w:ascii="Times New Roman" w:hAnsi="Times New Roman"/>
                <w:sz w:val="28"/>
                <w:szCs w:val="28"/>
              </w:rPr>
              <w:t>Фамилия И.О.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4A14DC" w14:textId="77777777" w:rsidR="00112D91" w:rsidRPr="00112D91" w:rsidRDefault="00112D91" w:rsidP="00CD2D5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2D9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46E591" w14:textId="7C48AB62" w:rsidR="00112D91" w:rsidRPr="00112D91" w:rsidRDefault="00834B96" w:rsidP="00CD2D5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2D91">
              <w:rPr>
                <w:rFonts w:ascii="Times New Roman" w:hAnsi="Times New Roman"/>
                <w:sz w:val="28"/>
                <w:szCs w:val="28"/>
              </w:rPr>
              <w:t>должность председатель профсоюзного комитета</w:t>
            </w:r>
          </w:p>
        </w:tc>
      </w:tr>
      <w:tr w:rsidR="00112D91" w:rsidRPr="00112D91" w14:paraId="7FED07DC" w14:textId="77777777" w:rsidTr="00966C27"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</w:tcPr>
          <w:p w14:paraId="626E1E8D" w14:textId="77777777" w:rsidR="00112D91" w:rsidRPr="00112D91" w:rsidRDefault="00112D91" w:rsidP="00966C2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2D91">
              <w:rPr>
                <w:rFonts w:ascii="Times New Roman" w:hAnsi="Times New Roman"/>
                <w:sz w:val="28"/>
                <w:szCs w:val="28"/>
              </w:rPr>
              <w:t>Фамилия И.О.</w:t>
            </w:r>
          </w:p>
          <w:p w14:paraId="3596F55E" w14:textId="77777777" w:rsidR="00112D91" w:rsidRPr="00112D91" w:rsidRDefault="00112D91" w:rsidP="00966C2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4FF16F" w14:textId="77777777" w:rsidR="00112D91" w:rsidRPr="00112D91" w:rsidRDefault="00112D91" w:rsidP="00966C2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D91">
              <w:rPr>
                <w:rFonts w:ascii="Times New Roman" w:hAnsi="Times New Roman"/>
                <w:sz w:val="28"/>
                <w:szCs w:val="28"/>
              </w:rPr>
              <w:t xml:space="preserve">- </w:t>
            </w:r>
          </w:p>
        </w:tc>
        <w:tc>
          <w:tcPr>
            <w:tcW w:w="64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EE2ACE" w14:textId="1E478E29" w:rsidR="00112D91" w:rsidRPr="00112D91" w:rsidRDefault="005B10AF" w:rsidP="005B10A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0AF">
              <w:rPr>
                <w:rFonts w:ascii="Times New Roman" w:hAnsi="Times New Roman"/>
                <w:sz w:val="28"/>
                <w:szCs w:val="28"/>
              </w:rPr>
              <w:t>Представител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5B10AF">
              <w:rPr>
                <w:rFonts w:ascii="Times New Roman" w:hAnsi="Times New Roman"/>
                <w:sz w:val="28"/>
                <w:szCs w:val="28"/>
              </w:rPr>
              <w:t xml:space="preserve"> территориальных научных организаций и</w:t>
            </w:r>
            <w:r>
              <w:rPr>
                <w:rFonts w:ascii="Times New Roman" w:hAnsi="Times New Roman"/>
                <w:sz w:val="28"/>
                <w:szCs w:val="28"/>
              </w:rPr>
              <w:t>ли</w:t>
            </w:r>
            <w:r w:rsidRPr="005B10AF">
              <w:rPr>
                <w:rFonts w:ascii="Times New Roman" w:hAnsi="Times New Roman"/>
                <w:sz w:val="28"/>
                <w:szCs w:val="28"/>
              </w:rPr>
              <w:t xml:space="preserve"> образовательных учреждений среднего, высшего и дополнительного профессионального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B16B4">
              <w:rPr>
                <w:rFonts w:ascii="Times New Roman" w:hAnsi="Times New Roman"/>
                <w:sz w:val="28"/>
                <w:szCs w:val="28"/>
              </w:rPr>
              <w:t>(включен по с</w:t>
            </w:r>
            <w:r w:rsidR="00B96F61">
              <w:rPr>
                <w:rFonts w:ascii="Times New Roman" w:hAnsi="Times New Roman"/>
                <w:sz w:val="28"/>
                <w:szCs w:val="28"/>
              </w:rPr>
              <w:t>о</w:t>
            </w:r>
            <w:r w:rsidR="001B16B4">
              <w:rPr>
                <w:rFonts w:ascii="Times New Roman" w:hAnsi="Times New Roman"/>
                <w:sz w:val="28"/>
                <w:szCs w:val="28"/>
              </w:rPr>
              <w:t>гласова</w:t>
            </w:r>
            <w:r w:rsidR="00B96F61">
              <w:rPr>
                <w:rFonts w:ascii="Times New Roman" w:hAnsi="Times New Roman"/>
                <w:sz w:val="28"/>
                <w:szCs w:val="28"/>
              </w:rPr>
              <w:t>н</w:t>
            </w:r>
            <w:r w:rsidR="001B16B4">
              <w:rPr>
                <w:rFonts w:ascii="Times New Roman" w:hAnsi="Times New Roman"/>
                <w:sz w:val="28"/>
                <w:szCs w:val="28"/>
              </w:rPr>
              <w:t>ию)</w:t>
            </w:r>
          </w:p>
        </w:tc>
      </w:tr>
      <w:tr w:rsidR="00C3471F" w:rsidRPr="00112D91" w14:paraId="465D4823" w14:textId="77777777" w:rsidTr="00966C27"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</w:tcPr>
          <w:p w14:paraId="503F7421" w14:textId="58EB119C" w:rsidR="00C3471F" w:rsidRPr="00112D91" w:rsidRDefault="00C3471F" w:rsidP="00C347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2D91">
              <w:rPr>
                <w:rFonts w:ascii="Times New Roman" w:hAnsi="Times New Roman"/>
                <w:sz w:val="28"/>
                <w:szCs w:val="28"/>
              </w:rPr>
              <w:t>Фамилия И.О.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5708A1" w14:textId="4D0F822F" w:rsidR="00C3471F" w:rsidRPr="00112D91" w:rsidRDefault="00C3471F" w:rsidP="00C3471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D9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F2DEE1" w14:textId="608C1FA9" w:rsidR="00C3471F" w:rsidRPr="00112D91" w:rsidRDefault="005B10AF" w:rsidP="005B10A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0AF">
              <w:rPr>
                <w:rFonts w:ascii="Times New Roman" w:hAnsi="Times New Roman"/>
                <w:sz w:val="28"/>
                <w:szCs w:val="28"/>
              </w:rPr>
              <w:t>Представител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5B10AF">
              <w:rPr>
                <w:rFonts w:ascii="Times New Roman" w:hAnsi="Times New Roman"/>
                <w:sz w:val="28"/>
                <w:szCs w:val="28"/>
              </w:rPr>
              <w:t xml:space="preserve"> территориальных научных организаций и</w:t>
            </w:r>
            <w:r>
              <w:rPr>
                <w:rFonts w:ascii="Times New Roman" w:hAnsi="Times New Roman"/>
                <w:sz w:val="28"/>
                <w:szCs w:val="28"/>
              </w:rPr>
              <w:t>ли</w:t>
            </w:r>
            <w:r w:rsidRPr="005B10AF">
              <w:rPr>
                <w:rFonts w:ascii="Times New Roman" w:hAnsi="Times New Roman"/>
                <w:sz w:val="28"/>
                <w:szCs w:val="28"/>
              </w:rPr>
              <w:t xml:space="preserve"> образовательных учреждений среднего, высшего и дополнительного профессионального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(включен по согласованию)</w:t>
            </w:r>
            <w:r w:rsidR="008D07DD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C3471F" w:rsidRPr="00112D91" w14:paraId="6F5972EB" w14:textId="77777777" w:rsidTr="00966C27"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</w:tcPr>
          <w:p w14:paraId="330A108A" w14:textId="77777777" w:rsidR="00C3471F" w:rsidRDefault="00C3471F" w:rsidP="00C3471F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579C1F6" w14:textId="77777777" w:rsidR="00C3471F" w:rsidRPr="00112D91" w:rsidRDefault="00C3471F" w:rsidP="00C3471F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12D91">
              <w:rPr>
                <w:rFonts w:ascii="Times New Roman" w:hAnsi="Times New Roman"/>
                <w:b/>
                <w:sz w:val="28"/>
                <w:szCs w:val="28"/>
              </w:rPr>
              <w:t>Независимые эксперты</w:t>
            </w:r>
          </w:p>
          <w:p w14:paraId="7472E49C" w14:textId="77777777" w:rsidR="00C3471F" w:rsidRPr="00112D91" w:rsidRDefault="00C3471F" w:rsidP="00C347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B92C67" w14:textId="7B12B0C3" w:rsidR="00C3471F" w:rsidRPr="00112D91" w:rsidRDefault="00C3471F" w:rsidP="00C3471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294FE2" w14:textId="77777777" w:rsidR="00C3471F" w:rsidRDefault="00C3471F" w:rsidP="00C3471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8E975D0" w14:textId="7AB9A546" w:rsidR="00C3471F" w:rsidRPr="00112D91" w:rsidRDefault="00C3471F" w:rsidP="00C3471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D91">
              <w:rPr>
                <w:rFonts w:ascii="Times New Roman" w:hAnsi="Times New Roman"/>
                <w:sz w:val="28"/>
                <w:szCs w:val="28"/>
              </w:rPr>
              <w:t>(дополнительно привлекаются при рассмотрении вопросов соблюдения антикоррупционного законодательства Российской Федерации)</w:t>
            </w:r>
          </w:p>
        </w:tc>
      </w:tr>
      <w:tr w:rsidR="00C3471F" w:rsidRPr="00112D91" w14:paraId="571091A1" w14:textId="77777777" w:rsidTr="00966C27"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</w:tcPr>
          <w:p w14:paraId="225FF3A6" w14:textId="77777777" w:rsidR="00C3471F" w:rsidRDefault="00C3471F" w:rsidP="00C3471F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59A90B7" w14:textId="1B33841C" w:rsidR="00C3471F" w:rsidRPr="00112D91" w:rsidRDefault="00C3471F" w:rsidP="00C3471F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12D91">
              <w:rPr>
                <w:rFonts w:ascii="Times New Roman" w:hAnsi="Times New Roman"/>
                <w:b/>
                <w:sz w:val="28"/>
                <w:szCs w:val="28"/>
              </w:rPr>
              <w:t xml:space="preserve">Приглашенные: 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AE9353" w14:textId="77777777" w:rsidR="00C3471F" w:rsidRPr="00112D91" w:rsidRDefault="00C3471F" w:rsidP="00C3471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CAA90C" w14:textId="77777777" w:rsidR="00C3471F" w:rsidRDefault="00C3471F" w:rsidP="00C3471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5569EA3" w14:textId="7F1FE615" w:rsidR="00C3471F" w:rsidRPr="00112D91" w:rsidRDefault="00C3471F" w:rsidP="00C3471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D91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работник</w:t>
            </w:r>
            <w:r w:rsidRPr="00112D91">
              <w:rPr>
                <w:rFonts w:ascii="Times New Roman" w:hAnsi="Times New Roman"/>
                <w:sz w:val="28"/>
                <w:szCs w:val="28"/>
              </w:rPr>
              <w:t xml:space="preserve"> вопрос о нарушении законодательства которым рассматривается на заседании, </w:t>
            </w:r>
            <w:r>
              <w:rPr>
                <w:rFonts w:ascii="Times New Roman" w:hAnsi="Times New Roman"/>
                <w:sz w:val="28"/>
                <w:szCs w:val="28"/>
              </w:rPr>
              <w:t>работник</w:t>
            </w:r>
            <w:r w:rsidRPr="00112D91">
              <w:rPr>
                <w:rFonts w:ascii="Times New Roman" w:hAnsi="Times New Roman"/>
                <w:sz w:val="28"/>
                <w:szCs w:val="28"/>
              </w:rPr>
              <w:t xml:space="preserve">, замещающий аналогичную должность в </w:t>
            </w:r>
            <w:r>
              <w:rPr>
                <w:rFonts w:ascii="Times New Roman" w:hAnsi="Times New Roman"/>
                <w:sz w:val="28"/>
                <w:szCs w:val="28"/>
              </w:rPr>
              <w:t>организации</w:t>
            </w:r>
            <w:r w:rsidRPr="00112D91">
              <w:rPr>
                <w:rFonts w:ascii="Times New Roman" w:hAnsi="Times New Roman"/>
                <w:sz w:val="28"/>
                <w:szCs w:val="28"/>
              </w:rPr>
              <w:t xml:space="preserve">, другие лица (при необходимости по решению </w:t>
            </w:r>
            <w:r>
              <w:rPr>
                <w:rFonts w:ascii="Times New Roman" w:hAnsi="Times New Roman"/>
                <w:sz w:val="28"/>
                <w:szCs w:val="28"/>
              </w:rPr>
              <w:t>начальника комплекса (филиала)</w:t>
            </w:r>
            <w:r w:rsidRPr="00112D9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C3471F" w:rsidRPr="00112D91" w14:paraId="2BDECE83" w14:textId="77777777" w:rsidTr="00966C27"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</w:tcPr>
          <w:p w14:paraId="6F5623D6" w14:textId="77777777" w:rsidR="005B10AF" w:rsidRDefault="005B10AF" w:rsidP="00C347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6A9B32D" w14:textId="77777777" w:rsidR="005B10AF" w:rsidRDefault="005B10AF" w:rsidP="00C347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74BB344" w14:textId="77777777" w:rsidR="005B10AF" w:rsidRDefault="005B10AF" w:rsidP="00C347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95E5013" w14:textId="64478CDB" w:rsidR="00C3471F" w:rsidRPr="00112D91" w:rsidRDefault="00C3471F" w:rsidP="00C347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2D91">
              <w:rPr>
                <w:rFonts w:ascii="Times New Roman" w:hAnsi="Times New Roman"/>
                <w:sz w:val="28"/>
                <w:szCs w:val="28"/>
              </w:rPr>
              <w:t>Фамилия И.О.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41D442" w14:textId="77777777" w:rsidR="005B10AF" w:rsidRDefault="005B10AF" w:rsidP="00C3471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778CDE1" w14:textId="77777777" w:rsidR="005B10AF" w:rsidRDefault="005B10AF" w:rsidP="00C3471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07F0BC7" w14:textId="77777777" w:rsidR="005B10AF" w:rsidRDefault="005B10AF" w:rsidP="00C3471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1AA9615" w14:textId="77777777" w:rsidR="00C3471F" w:rsidRPr="00112D91" w:rsidRDefault="00C3471F" w:rsidP="00C3471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D9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AD13BC" w14:textId="77777777" w:rsidR="005B10AF" w:rsidRDefault="005B10AF" w:rsidP="00C3471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BDAF36E" w14:textId="77777777" w:rsidR="005B10AF" w:rsidRDefault="005B10AF" w:rsidP="00C3471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9B99E86" w14:textId="77777777" w:rsidR="005B10AF" w:rsidRDefault="005B10AF" w:rsidP="00C3471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898E039" w14:textId="77777777" w:rsidR="00C3471F" w:rsidRPr="00112D91" w:rsidRDefault="00C3471F" w:rsidP="00C3471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D91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</w:tr>
      <w:tr w:rsidR="00C3471F" w:rsidRPr="00112D91" w14:paraId="12C9DA14" w14:textId="77777777" w:rsidTr="00966C27"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</w:tcPr>
          <w:p w14:paraId="3E292373" w14:textId="77777777" w:rsidR="005B10AF" w:rsidRDefault="005B10AF" w:rsidP="00C347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9E13E40" w14:textId="77777777" w:rsidR="00C3471F" w:rsidRPr="00112D91" w:rsidRDefault="00C3471F" w:rsidP="00C347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2D91">
              <w:rPr>
                <w:rFonts w:ascii="Times New Roman" w:hAnsi="Times New Roman"/>
                <w:sz w:val="28"/>
                <w:szCs w:val="28"/>
              </w:rPr>
              <w:t>Фамилия И.О.</w:t>
            </w:r>
          </w:p>
          <w:p w14:paraId="011E1D4E" w14:textId="77777777" w:rsidR="00C3471F" w:rsidRPr="00112D91" w:rsidRDefault="00C3471F" w:rsidP="00C347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F39F5F" w14:textId="77777777" w:rsidR="005B10AF" w:rsidRDefault="005B10AF" w:rsidP="00C3471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B56FD11" w14:textId="77777777" w:rsidR="00C3471F" w:rsidRPr="00112D91" w:rsidRDefault="00C3471F" w:rsidP="00C3471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D9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03532C" w14:textId="77777777" w:rsidR="005B10AF" w:rsidRDefault="005B10AF" w:rsidP="00C3471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3377D2C" w14:textId="77777777" w:rsidR="00C3471F" w:rsidRPr="00112D91" w:rsidRDefault="00C3471F" w:rsidP="00C3471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D91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</w:tr>
    </w:tbl>
    <w:bookmarkEnd w:id="12"/>
    <w:p w14:paraId="72141692" w14:textId="36503B02" w:rsidR="00834B96" w:rsidRPr="00112D91" w:rsidRDefault="00112D91" w:rsidP="00966C27">
      <w:pPr>
        <w:spacing w:line="240" w:lineRule="auto"/>
        <w:ind w:left="993"/>
        <w:jc w:val="both"/>
        <w:rPr>
          <w:rFonts w:ascii="Times New Roman" w:hAnsi="Times New Roman"/>
          <w:b/>
          <w:sz w:val="28"/>
          <w:szCs w:val="28"/>
        </w:rPr>
      </w:pPr>
      <w:r w:rsidRPr="00112D91">
        <w:rPr>
          <w:rFonts w:ascii="Times New Roman" w:hAnsi="Times New Roman"/>
          <w:b/>
          <w:sz w:val="28"/>
          <w:szCs w:val="28"/>
        </w:rPr>
        <w:t>Повестка дня:</w:t>
      </w:r>
    </w:p>
    <w:p w14:paraId="308C00A3" w14:textId="2E4E9E78" w:rsidR="00112D91" w:rsidRPr="00112D91" w:rsidRDefault="00112D91" w:rsidP="00834B96">
      <w:pPr>
        <w:spacing w:line="240" w:lineRule="auto"/>
        <w:ind w:left="993" w:firstLine="709"/>
        <w:jc w:val="both"/>
        <w:rPr>
          <w:rFonts w:ascii="Times New Roman" w:hAnsi="Times New Roman"/>
          <w:sz w:val="28"/>
          <w:szCs w:val="28"/>
        </w:rPr>
      </w:pPr>
      <w:r w:rsidRPr="00112D91">
        <w:rPr>
          <w:rFonts w:ascii="Times New Roman" w:hAnsi="Times New Roman"/>
          <w:sz w:val="28"/>
          <w:szCs w:val="28"/>
        </w:rPr>
        <w:t>Рассмотрение вопроса несоблюдения Фамилия И.О., должность, требований к служебному поведению и требований об урегулировании конфликта интересов.</w:t>
      </w:r>
    </w:p>
    <w:p w14:paraId="07B2C7DE" w14:textId="3EF49BEF" w:rsidR="00834B96" w:rsidRPr="00112D91" w:rsidRDefault="00112D91" w:rsidP="00966C27">
      <w:pPr>
        <w:spacing w:line="240" w:lineRule="auto"/>
        <w:ind w:left="993"/>
        <w:jc w:val="both"/>
        <w:rPr>
          <w:rFonts w:ascii="Times New Roman" w:hAnsi="Times New Roman"/>
          <w:b/>
          <w:sz w:val="28"/>
          <w:szCs w:val="28"/>
        </w:rPr>
      </w:pPr>
      <w:r w:rsidRPr="00112D91">
        <w:rPr>
          <w:rFonts w:ascii="Times New Roman" w:hAnsi="Times New Roman"/>
          <w:b/>
          <w:sz w:val="28"/>
          <w:szCs w:val="28"/>
        </w:rPr>
        <w:t>Слушали:</w:t>
      </w:r>
    </w:p>
    <w:p w14:paraId="77C27044" w14:textId="170C067D" w:rsidR="00112D91" w:rsidRPr="00834B96" w:rsidRDefault="00112D91" w:rsidP="00834B96">
      <w:pPr>
        <w:spacing w:line="240" w:lineRule="auto"/>
        <w:ind w:left="993" w:firstLine="709"/>
        <w:jc w:val="both"/>
        <w:rPr>
          <w:rFonts w:ascii="Times New Roman" w:hAnsi="Times New Roman"/>
          <w:sz w:val="28"/>
          <w:szCs w:val="28"/>
        </w:rPr>
      </w:pPr>
      <w:r w:rsidRPr="00834B96">
        <w:rPr>
          <w:rFonts w:ascii="Times New Roman" w:hAnsi="Times New Roman"/>
          <w:sz w:val="28"/>
          <w:szCs w:val="28"/>
        </w:rPr>
        <w:t>1. Фамилия И.О.</w:t>
      </w:r>
      <w:r w:rsidR="00CD2D5A" w:rsidRPr="00834B96">
        <w:rPr>
          <w:rFonts w:ascii="Times New Roman" w:hAnsi="Times New Roman"/>
          <w:sz w:val="28"/>
          <w:szCs w:val="28"/>
        </w:rPr>
        <w:t xml:space="preserve"> должность</w:t>
      </w:r>
      <w:r w:rsidRPr="00834B96">
        <w:rPr>
          <w:rFonts w:ascii="Times New Roman" w:hAnsi="Times New Roman"/>
          <w:sz w:val="28"/>
          <w:szCs w:val="28"/>
        </w:rPr>
        <w:t xml:space="preserve">: с информацией о результатах проведённой проверки соблюдения Фамилия И.О. ограничений и запретов, требований о предотвращении и урегулировании конфликта интересов, исполнения им обязанностей, установленных </w:t>
      </w:r>
      <w:hyperlink r:id="rId15" w:history="1">
        <w:r w:rsidRPr="00834B96">
          <w:rPr>
            <w:rStyle w:val="ae"/>
            <w:rFonts w:ascii="Times New Roman" w:hAnsi="Times New Roman"/>
            <w:color w:val="auto"/>
            <w:sz w:val="28"/>
            <w:szCs w:val="28"/>
          </w:rPr>
          <w:t>Федеральным законом</w:t>
        </w:r>
      </w:hyperlink>
      <w:r w:rsidRPr="00834B96">
        <w:rPr>
          <w:rFonts w:ascii="Times New Roman" w:hAnsi="Times New Roman"/>
          <w:sz w:val="28"/>
          <w:szCs w:val="28"/>
        </w:rPr>
        <w:t xml:space="preserve"> от 25 декабря 2008 г.</w:t>
      </w:r>
      <w:r w:rsidR="00874022" w:rsidRPr="00834B96">
        <w:rPr>
          <w:rFonts w:ascii="Times New Roman" w:hAnsi="Times New Roman"/>
          <w:sz w:val="28"/>
          <w:szCs w:val="28"/>
        </w:rPr>
        <w:t xml:space="preserve">   </w:t>
      </w:r>
      <w:r w:rsidRPr="00834B96">
        <w:rPr>
          <w:rFonts w:ascii="Times New Roman" w:hAnsi="Times New Roman"/>
          <w:sz w:val="28"/>
          <w:szCs w:val="28"/>
        </w:rPr>
        <w:t xml:space="preserve"> № 273-ФЗ «О противодействии коррупции» и другими федеральными законами (далее –  требования к служебному поведению).</w:t>
      </w:r>
    </w:p>
    <w:p w14:paraId="0824554F" w14:textId="3E3A931E" w:rsidR="00112D91" w:rsidRPr="00112D91" w:rsidRDefault="00112D91" w:rsidP="00834B96">
      <w:pPr>
        <w:spacing w:line="240" w:lineRule="auto"/>
        <w:ind w:left="993" w:firstLine="709"/>
        <w:jc w:val="both"/>
        <w:rPr>
          <w:rFonts w:ascii="Times New Roman" w:hAnsi="Times New Roman"/>
          <w:sz w:val="28"/>
          <w:szCs w:val="28"/>
        </w:rPr>
      </w:pPr>
      <w:r w:rsidRPr="00834B96">
        <w:rPr>
          <w:rFonts w:ascii="Times New Roman" w:hAnsi="Times New Roman"/>
          <w:sz w:val="28"/>
          <w:szCs w:val="28"/>
        </w:rPr>
        <w:t>2. Пояснения</w:t>
      </w:r>
      <w:r w:rsidRPr="00834B96">
        <w:rPr>
          <w:rFonts w:ascii="Times New Roman" w:hAnsi="Times New Roman"/>
          <w:b/>
          <w:sz w:val="28"/>
          <w:szCs w:val="28"/>
        </w:rPr>
        <w:t xml:space="preserve"> </w:t>
      </w:r>
      <w:r w:rsidR="00CD2D5A" w:rsidRPr="00834B96">
        <w:rPr>
          <w:rFonts w:ascii="Times New Roman" w:hAnsi="Times New Roman"/>
          <w:bCs/>
          <w:sz w:val="28"/>
          <w:szCs w:val="28"/>
        </w:rPr>
        <w:t>рассматриваемого сотрудника</w:t>
      </w:r>
      <w:r w:rsidR="00CD2D5A" w:rsidRPr="00834B96">
        <w:rPr>
          <w:rFonts w:ascii="Times New Roman" w:hAnsi="Times New Roman"/>
          <w:b/>
          <w:sz w:val="28"/>
          <w:szCs w:val="28"/>
        </w:rPr>
        <w:t xml:space="preserve"> </w:t>
      </w:r>
      <w:r w:rsidRPr="00834B96">
        <w:rPr>
          <w:rFonts w:ascii="Times New Roman" w:hAnsi="Times New Roman"/>
          <w:sz w:val="28"/>
          <w:szCs w:val="28"/>
        </w:rPr>
        <w:t>Фамилия И.О. по существу предъявленных претензий в связи с допущенными нарушениями (краткое содержание пояснений (при необходимости</w:t>
      </w:r>
      <w:r w:rsidRPr="00112D91">
        <w:rPr>
          <w:rFonts w:ascii="Times New Roman" w:hAnsi="Times New Roman"/>
          <w:sz w:val="28"/>
          <w:szCs w:val="28"/>
        </w:rPr>
        <w:t>).</w:t>
      </w:r>
    </w:p>
    <w:p w14:paraId="70AA479E" w14:textId="490F025B" w:rsidR="00834B96" w:rsidRPr="00112D91" w:rsidRDefault="00112D91" w:rsidP="00966C27">
      <w:pPr>
        <w:spacing w:line="240" w:lineRule="auto"/>
        <w:ind w:left="993"/>
        <w:jc w:val="both"/>
        <w:rPr>
          <w:rFonts w:ascii="Times New Roman" w:hAnsi="Times New Roman"/>
          <w:b/>
          <w:sz w:val="28"/>
          <w:szCs w:val="28"/>
        </w:rPr>
      </w:pPr>
      <w:r w:rsidRPr="00112D91">
        <w:rPr>
          <w:rFonts w:ascii="Times New Roman" w:hAnsi="Times New Roman"/>
          <w:b/>
          <w:sz w:val="28"/>
          <w:szCs w:val="28"/>
        </w:rPr>
        <w:t xml:space="preserve">3. Выступили: </w:t>
      </w:r>
    </w:p>
    <w:p w14:paraId="3C9CE2FD" w14:textId="0AFC1F03" w:rsidR="00112D91" w:rsidRPr="00112D91" w:rsidRDefault="00112D91" w:rsidP="00834B96">
      <w:pPr>
        <w:spacing w:line="240" w:lineRule="auto"/>
        <w:ind w:left="993" w:firstLine="709"/>
        <w:jc w:val="both"/>
        <w:rPr>
          <w:rFonts w:ascii="Times New Roman" w:hAnsi="Times New Roman"/>
          <w:sz w:val="28"/>
          <w:szCs w:val="28"/>
        </w:rPr>
      </w:pPr>
      <w:r w:rsidRPr="00112D91">
        <w:rPr>
          <w:rFonts w:ascii="Times New Roman" w:hAnsi="Times New Roman"/>
          <w:sz w:val="28"/>
          <w:szCs w:val="28"/>
        </w:rPr>
        <w:t xml:space="preserve">Фамилии И.О. </w:t>
      </w:r>
      <w:r w:rsidR="009E52E8">
        <w:rPr>
          <w:rFonts w:ascii="Times New Roman" w:hAnsi="Times New Roman"/>
          <w:sz w:val="28"/>
          <w:szCs w:val="28"/>
        </w:rPr>
        <w:t xml:space="preserve">должность </w:t>
      </w:r>
      <w:r w:rsidRPr="00112D91">
        <w:rPr>
          <w:rFonts w:ascii="Times New Roman" w:hAnsi="Times New Roman"/>
          <w:sz w:val="28"/>
          <w:szCs w:val="28"/>
        </w:rPr>
        <w:t>выступивших (краткое содержание выступлений (при необходимости).</w:t>
      </w:r>
    </w:p>
    <w:p w14:paraId="69BCEA43" w14:textId="400925A4" w:rsidR="00112D91" w:rsidRPr="00112D91" w:rsidRDefault="00112D91" w:rsidP="00834B96">
      <w:pPr>
        <w:spacing w:line="240" w:lineRule="auto"/>
        <w:ind w:left="993" w:firstLine="709"/>
        <w:jc w:val="both"/>
        <w:rPr>
          <w:rFonts w:ascii="Times New Roman" w:hAnsi="Times New Roman"/>
          <w:b/>
          <w:sz w:val="28"/>
          <w:szCs w:val="28"/>
        </w:rPr>
      </w:pPr>
      <w:r w:rsidRPr="00112D91">
        <w:rPr>
          <w:rFonts w:ascii="Times New Roman" w:hAnsi="Times New Roman"/>
          <w:b/>
          <w:sz w:val="28"/>
          <w:szCs w:val="28"/>
        </w:rPr>
        <w:t>По итогам обсуждения проведено открытое</w:t>
      </w:r>
      <w:r w:rsidR="009E52E8">
        <w:rPr>
          <w:rFonts w:ascii="Times New Roman" w:hAnsi="Times New Roman"/>
          <w:b/>
          <w:sz w:val="28"/>
          <w:szCs w:val="28"/>
        </w:rPr>
        <w:t xml:space="preserve"> (тайное)</w:t>
      </w:r>
      <w:r w:rsidRPr="00112D91">
        <w:rPr>
          <w:rFonts w:ascii="Times New Roman" w:hAnsi="Times New Roman"/>
          <w:b/>
          <w:sz w:val="28"/>
          <w:szCs w:val="28"/>
        </w:rPr>
        <w:t xml:space="preserve"> (единогласным решением членов аттестационной комиссии) голосование.</w:t>
      </w:r>
    </w:p>
    <w:p w14:paraId="0F73EAD4" w14:textId="77777777" w:rsidR="00112D91" w:rsidRPr="00112D91" w:rsidRDefault="00112D91" w:rsidP="00834B96">
      <w:pPr>
        <w:spacing w:line="240" w:lineRule="auto"/>
        <w:ind w:left="993" w:firstLine="709"/>
        <w:jc w:val="both"/>
        <w:rPr>
          <w:rFonts w:ascii="Times New Roman" w:hAnsi="Times New Roman"/>
          <w:b/>
          <w:sz w:val="28"/>
          <w:szCs w:val="28"/>
        </w:rPr>
      </w:pPr>
      <w:r w:rsidRPr="00112D91">
        <w:rPr>
          <w:rFonts w:ascii="Times New Roman" w:hAnsi="Times New Roman"/>
          <w:b/>
          <w:sz w:val="28"/>
          <w:szCs w:val="28"/>
        </w:rPr>
        <w:t>Результаты голосования:</w:t>
      </w:r>
    </w:p>
    <w:p w14:paraId="6D047C5D" w14:textId="611CB411" w:rsidR="00112D91" w:rsidRPr="00112D91" w:rsidRDefault="00112D91" w:rsidP="00834B96">
      <w:pPr>
        <w:spacing w:line="240" w:lineRule="auto"/>
        <w:ind w:left="993" w:firstLine="709"/>
        <w:jc w:val="both"/>
        <w:rPr>
          <w:rFonts w:ascii="Times New Roman" w:hAnsi="Times New Roman"/>
          <w:sz w:val="28"/>
          <w:szCs w:val="28"/>
        </w:rPr>
      </w:pPr>
      <w:r w:rsidRPr="00112D91">
        <w:rPr>
          <w:rFonts w:ascii="Times New Roman" w:hAnsi="Times New Roman"/>
          <w:sz w:val="28"/>
          <w:szCs w:val="28"/>
        </w:rPr>
        <w:t xml:space="preserve">«Установить, что Фамилия И.О. не соблюдал требования к служебному поведению и требования об урегулировании конфликта интересов. Рекомендовать </w:t>
      </w:r>
      <w:r w:rsidR="009E52E8">
        <w:rPr>
          <w:rFonts w:ascii="Times New Roman" w:hAnsi="Times New Roman"/>
          <w:sz w:val="28"/>
          <w:szCs w:val="28"/>
        </w:rPr>
        <w:t xml:space="preserve">начальнику комплекса (филиала) применить к </w:t>
      </w:r>
      <w:r w:rsidRPr="00112D91">
        <w:rPr>
          <w:rFonts w:ascii="Times New Roman" w:hAnsi="Times New Roman"/>
          <w:sz w:val="28"/>
          <w:szCs w:val="28"/>
        </w:rPr>
        <w:t>Фамилия И.О. дисциплинарное взыскание «</w:t>
      </w:r>
      <w:r w:rsidR="007D19A9">
        <w:rPr>
          <w:rFonts w:ascii="Times New Roman" w:hAnsi="Times New Roman"/>
          <w:sz w:val="28"/>
          <w:szCs w:val="28"/>
        </w:rPr>
        <w:t>__________________________</w:t>
      </w:r>
      <w:r w:rsidRPr="00112D91">
        <w:rPr>
          <w:rFonts w:ascii="Times New Roman" w:hAnsi="Times New Roman"/>
          <w:sz w:val="28"/>
          <w:szCs w:val="28"/>
        </w:rPr>
        <w:t>».</w:t>
      </w:r>
    </w:p>
    <w:p w14:paraId="5BAA1725" w14:textId="15B90F33" w:rsidR="00112D91" w:rsidRPr="00112D91" w:rsidRDefault="00112D91" w:rsidP="00834B96">
      <w:pPr>
        <w:spacing w:line="240" w:lineRule="auto"/>
        <w:ind w:left="993" w:firstLine="709"/>
        <w:jc w:val="both"/>
        <w:rPr>
          <w:rFonts w:ascii="Times New Roman" w:hAnsi="Times New Roman"/>
          <w:sz w:val="28"/>
          <w:szCs w:val="28"/>
        </w:rPr>
      </w:pPr>
      <w:r w:rsidRPr="00112D91">
        <w:rPr>
          <w:rFonts w:ascii="Times New Roman" w:hAnsi="Times New Roman"/>
          <w:sz w:val="28"/>
          <w:szCs w:val="28"/>
        </w:rPr>
        <w:t>«За» - единогласно</w:t>
      </w:r>
      <w:r w:rsidR="009E52E8">
        <w:rPr>
          <w:rFonts w:ascii="Times New Roman" w:hAnsi="Times New Roman"/>
          <w:sz w:val="28"/>
          <w:szCs w:val="28"/>
        </w:rPr>
        <w:t>, «против» - нет, «воздержалось»-нет</w:t>
      </w:r>
    </w:p>
    <w:p w14:paraId="610073AE" w14:textId="77777777" w:rsidR="00112D91" w:rsidRPr="00112D91" w:rsidRDefault="00112D91" w:rsidP="00966C27">
      <w:pPr>
        <w:spacing w:line="240" w:lineRule="auto"/>
        <w:ind w:left="993"/>
        <w:jc w:val="both"/>
        <w:rPr>
          <w:rFonts w:ascii="Times New Roman" w:hAnsi="Times New Roman"/>
          <w:b/>
          <w:sz w:val="28"/>
          <w:szCs w:val="28"/>
        </w:rPr>
      </w:pPr>
      <w:r w:rsidRPr="00112D91">
        <w:rPr>
          <w:rFonts w:ascii="Times New Roman" w:hAnsi="Times New Roman"/>
          <w:b/>
          <w:sz w:val="28"/>
          <w:szCs w:val="28"/>
        </w:rPr>
        <w:t>Решение:</w:t>
      </w:r>
    </w:p>
    <w:p w14:paraId="6962BC84" w14:textId="401699E7" w:rsidR="00112D91" w:rsidRPr="00112D91" w:rsidRDefault="00112D91" w:rsidP="00966C27">
      <w:pPr>
        <w:tabs>
          <w:tab w:val="left" w:pos="993"/>
        </w:tabs>
        <w:spacing w:line="240" w:lineRule="auto"/>
        <w:ind w:left="993" w:firstLine="709"/>
        <w:jc w:val="both"/>
        <w:rPr>
          <w:rFonts w:ascii="Times New Roman" w:hAnsi="Times New Roman"/>
          <w:sz w:val="28"/>
          <w:szCs w:val="28"/>
        </w:rPr>
      </w:pPr>
      <w:r w:rsidRPr="00112D91">
        <w:rPr>
          <w:rFonts w:ascii="Times New Roman" w:hAnsi="Times New Roman"/>
          <w:sz w:val="28"/>
          <w:szCs w:val="28"/>
        </w:rPr>
        <w:t xml:space="preserve">1. Рекомендовать </w:t>
      </w:r>
      <w:r w:rsidR="009E52E8">
        <w:rPr>
          <w:rFonts w:ascii="Times New Roman" w:hAnsi="Times New Roman"/>
          <w:sz w:val="28"/>
          <w:szCs w:val="28"/>
        </w:rPr>
        <w:t xml:space="preserve">начальнику комплекса (филиала) </w:t>
      </w:r>
      <w:r w:rsidRPr="00112D91">
        <w:rPr>
          <w:rFonts w:ascii="Times New Roman" w:hAnsi="Times New Roman"/>
          <w:sz w:val="28"/>
          <w:szCs w:val="28"/>
        </w:rPr>
        <w:t>применить к  Фамилия И.О., должность, за не соблюдение требований к служебному поведению и требований об урегулировании конфликта интересов дисциплинарное взыскание</w:t>
      </w:r>
      <w:r w:rsidRPr="00112D91">
        <w:rPr>
          <w:rFonts w:ascii="Times New Roman" w:hAnsi="Times New Roman"/>
          <w:b/>
          <w:sz w:val="28"/>
          <w:szCs w:val="28"/>
        </w:rPr>
        <w:t xml:space="preserve"> «</w:t>
      </w:r>
      <w:r w:rsidR="007D19A9">
        <w:rPr>
          <w:rFonts w:ascii="Times New Roman" w:hAnsi="Times New Roman"/>
          <w:b/>
          <w:sz w:val="28"/>
          <w:szCs w:val="28"/>
        </w:rPr>
        <w:t>_______________________________</w:t>
      </w:r>
      <w:r w:rsidRPr="00112D91">
        <w:rPr>
          <w:rFonts w:ascii="Times New Roman" w:hAnsi="Times New Roman"/>
          <w:b/>
          <w:sz w:val="28"/>
          <w:szCs w:val="28"/>
        </w:rPr>
        <w:t>»</w:t>
      </w:r>
      <w:r w:rsidRPr="00112D91">
        <w:rPr>
          <w:rFonts w:ascii="Times New Roman" w:hAnsi="Times New Roman"/>
          <w:sz w:val="28"/>
          <w:szCs w:val="28"/>
        </w:rPr>
        <w:t>.</w:t>
      </w:r>
    </w:p>
    <w:p w14:paraId="0BE6F9C9" w14:textId="1BB69601" w:rsidR="00112D91" w:rsidRPr="00112D91" w:rsidRDefault="00112D91" w:rsidP="00966C27">
      <w:pPr>
        <w:tabs>
          <w:tab w:val="left" w:pos="851"/>
          <w:tab w:val="left" w:pos="993"/>
        </w:tabs>
        <w:spacing w:line="240" w:lineRule="auto"/>
        <w:ind w:left="993" w:firstLine="709"/>
        <w:jc w:val="both"/>
        <w:rPr>
          <w:rFonts w:ascii="Times New Roman" w:hAnsi="Times New Roman"/>
          <w:sz w:val="28"/>
          <w:szCs w:val="28"/>
        </w:rPr>
      </w:pPr>
      <w:r w:rsidRPr="00112D91">
        <w:rPr>
          <w:rFonts w:ascii="Times New Roman" w:hAnsi="Times New Roman"/>
          <w:sz w:val="28"/>
          <w:szCs w:val="28"/>
        </w:rPr>
        <w:t>2. С целью недопущения нарушений антикоррупционного законодательства поручить Фамилия И.О.</w:t>
      </w:r>
      <w:r w:rsidR="009E52E8">
        <w:rPr>
          <w:rFonts w:ascii="Times New Roman" w:hAnsi="Times New Roman"/>
          <w:sz w:val="28"/>
          <w:szCs w:val="28"/>
        </w:rPr>
        <w:t xml:space="preserve"> должность </w:t>
      </w:r>
      <w:r w:rsidRPr="00112D91">
        <w:rPr>
          <w:rFonts w:ascii="Times New Roman" w:hAnsi="Times New Roman"/>
          <w:sz w:val="28"/>
          <w:szCs w:val="28"/>
        </w:rPr>
        <w:t>провести дополнительное занятие с</w:t>
      </w:r>
      <w:r w:rsidR="009E52E8">
        <w:rPr>
          <w:rFonts w:ascii="Times New Roman" w:hAnsi="Times New Roman"/>
          <w:sz w:val="28"/>
          <w:szCs w:val="28"/>
        </w:rPr>
        <w:t xml:space="preserve"> ра</w:t>
      </w:r>
      <w:r w:rsidRPr="00112D91">
        <w:rPr>
          <w:rFonts w:ascii="Times New Roman" w:hAnsi="Times New Roman"/>
          <w:sz w:val="28"/>
          <w:szCs w:val="28"/>
        </w:rPr>
        <w:t>ботниками по теме: «Ограничения и запреты, требования о предотвращении и урегулировании конфликта интересов, исполнении обязанностей, установленных законодательством Российской Федерации в целях противодействия коррупции».</w:t>
      </w:r>
    </w:p>
    <w:p w14:paraId="3B5599E5" w14:textId="77777777" w:rsidR="009E52E8" w:rsidRDefault="00112D91" w:rsidP="009E52E8">
      <w:pPr>
        <w:tabs>
          <w:tab w:val="left" w:pos="1005"/>
        </w:tabs>
        <w:spacing w:line="240" w:lineRule="auto"/>
        <w:ind w:left="993"/>
        <w:jc w:val="both"/>
        <w:rPr>
          <w:rFonts w:ascii="Times New Roman" w:hAnsi="Times New Roman"/>
          <w:bCs/>
          <w:sz w:val="28"/>
          <w:szCs w:val="28"/>
        </w:rPr>
      </w:pPr>
      <w:r w:rsidRPr="00112D91">
        <w:rPr>
          <w:rFonts w:ascii="Times New Roman" w:hAnsi="Times New Roman"/>
          <w:sz w:val="28"/>
          <w:szCs w:val="28"/>
        </w:rPr>
        <w:t xml:space="preserve">Секретарь </w:t>
      </w:r>
      <w:r w:rsidR="009E52E8" w:rsidRPr="009E52E8">
        <w:rPr>
          <w:rFonts w:ascii="Times New Roman" w:hAnsi="Times New Roman"/>
          <w:bCs/>
          <w:sz w:val="28"/>
          <w:szCs w:val="28"/>
        </w:rPr>
        <w:t xml:space="preserve">комиссии по соблюдению требований к служебному поведению работников и урегулированию конфликта интересов </w:t>
      </w:r>
      <w:r w:rsidR="009E52E8">
        <w:rPr>
          <w:rFonts w:ascii="Times New Roman" w:hAnsi="Times New Roman"/>
          <w:bCs/>
          <w:sz w:val="28"/>
          <w:szCs w:val="28"/>
        </w:rPr>
        <w:t xml:space="preserve">              </w:t>
      </w:r>
    </w:p>
    <w:p w14:paraId="0CEFB979" w14:textId="5CDC7311" w:rsidR="00112D91" w:rsidRPr="009E52E8" w:rsidRDefault="009E52E8" w:rsidP="009E52E8">
      <w:pPr>
        <w:tabs>
          <w:tab w:val="left" w:pos="1005"/>
        </w:tabs>
        <w:spacing w:line="240" w:lineRule="auto"/>
        <w:ind w:left="99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                  </w:t>
      </w:r>
      <w:r w:rsidR="00112D91" w:rsidRPr="009E52E8">
        <w:rPr>
          <w:rFonts w:ascii="Times New Roman" w:hAnsi="Times New Roman"/>
          <w:bCs/>
          <w:sz w:val="28"/>
          <w:szCs w:val="28"/>
        </w:rPr>
        <w:t xml:space="preserve">И.Фамилия </w:t>
      </w:r>
    </w:p>
    <w:p w14:paraId="320449C9" w14:textId="77777777" w:rsidR="00112D91" w:rsidRPr="00112D91" w:rsidRDefault="00112D91" w:rsidP="00966C27">
      <w:pPr>
        <w:spacing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112D91">
        <w:rPr>
          <w:rFonts w:ascii="Times New Roman" w:hAnsi="Times New Roman"/>
          <w:sz w:val="28"/>
          <w:szCs w:val="28"/>
        </w:rPr>
        <w:t>«___» __________ 20____ г.</w:t>
      </w:r>
    </w:p>
    <w:p w14:paraId="3D8C38BF" w14:textId="250558EC" w:rsidR="00112D91" w:rsidRPr="00112D91" w:rsidRDefault="00F237B9" w:rsidP="00966C27">
      <w:pPr>
        <w:spacing w:line="240" w:lineRule="auto"/>
        <w:ind w:left="99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Подписывают </w:t>
      </w:r>
    </w:p>
    <w:p w14:paraId="01A5C1AF" w14:textId="5931193E" w:rsidR="00F237B9" w:rsidRDefault="000B4120" w:rsidP="000B4120">
      <w:pPr>
        <w:widowControl w:val="0"/>
        <w:autoSpaceDE w:val="0"/>
        <w:autoSpaceDN w:val="0"/>
        <w:adjustRightInd w:val="0"/>
        <w:spacing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Указываются все члены комиссии</w:t>
      </w:r>
      <w:r w:rsidR="00F237B9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F237B9">
        <w:rPr>
          <w:rFonts w:ascii="Times New Roman" w:hAnsi="Times New Roman"/>
          <w:sz w:val="28"/>
          <w:szCs w:val="28"/>
        </w:rPr>
        <w:t xml:space="preserve">должность </w:t>
      </w:r>
      <w:r>
        <w:rPr>
          <w:rFonts w:ascii="Times New Roman" w:hAnsi="Times New Roman"/>
          <w:sz w:val="28"/>
          <w:szCs w:val="28"/>
        </w:rPr>
        <w:t>роспис</w:t>
      </w:r>
      <w:r w:rsidR="00F237B9">
        <w:rPr>
          <w:rFonts w:ascii="Times New Roman" w:hAnsi="Times New Roman"/>
          <w:sz w:val="28"/>
          <w:szCs w:val="28"/>
        </w:rPr>
        <w:t>ь фамилия, инициалы.</w:t>
      </w:r>
    </w:p>
    <w:p w14:paraId="2CC97118" w14:textId="2FF15FBE" w:rsidR="00112D91" w:rsidRPr="00A50AFD" w:rsidRDefault="00F237B9" w:rsidP="00C41B63">
      <w:pPr>
        <w:widowControl w:val="0"/>
        <w:autoSpaceDE w:val="0"/>
        <w:autoSpaceDN w:val="0"/>
        <w:adjustRightInd w:val="0"/>
        <w:spacing w:line="240" w:lineRule="auto"/>
        <w:ind w:left="113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Копию протокола получил</w:t>
      </w:r>
    </w:p>
    <w:sectPr w:rsidR="00112D91" w:rsidRPr="00A50AFD" w:rsidSect="00401DEE">
      <w:pgSz w:w="11906" w:h="16838"/>
      <w:pgMar w:top="426" w:right="850" w:bottom="567" w:left="709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961902" w14:textId="77777777" w:rsidR="00EB5561" w:rsidRDefault="00EB5561" w:rsidP="00FA5C7B">
      <w:pPr>
        <w:spacing w:line="240" w:lineRule="auto"/>
      </w:pPr>
      <w:r>
        <w:separator/>
      </w:r>
    </w:p>
  </w:endnote>
  <w:endnote w:type="continuationSeparator" w:id="0">
    <w:p w14:paraId="5BBFEAAE" w14:textId="77777777" w:rsidR="00EB5561" w:rsidRDefault="00EB5561" w:rsidP="00FA5C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908EBD" w14:textId="77777777" w:rsidR="00EB5561" w:rsidRDefault="00EB5561" w:rsidP="00FA5C7B">
      <w:pPr>
        <w:spacing w:line="240" w:lineRule="auto"/>
      </w:pPr>
      <w:r>
        <w:separator/>
      </w:r>
    </w:p>
  </w:footnote>
  <w:footnote w:type="continuationSeparator" w:id="0">
    <w:p w14:paraId="02AE56D4" w14:textId="77777777" w:rsidR="00EB5561" w:rsidRDefault="00EB5561" w:rsidP="00FA5C7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B4A48AEC"/>
    <w:lvl w:ilvl="0">
      <w:start w:val="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2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3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4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5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6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7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8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</w:abstractNum>
  <w:abstractNum w:abstractNumId="1">
    <w:nsid w:val="024F40FC"/>
    <w:multiLevelType w:val="hybridMultilevel"/>
    <w:tmpl w:val="A92A36CA"/>
    <w:lvl w:ilvl="0" w:tplc="408E1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85638"/>
    <w:multiLevelType w:val="hybridMultilevel"/>
    <w:tmpl w:val="1FE03746"/>
    <w:lvl w:ilvl="0" w:tplc="18803F92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>
    <w:nsid w:val="5EDC7A54"/>
    <w:multiLevelType w:val="hybridMultilevel"/>
    <w:tmpl w:val="A59CDAF2"/>
    <w:lvl w:ilvl="0" w:tplc="9EF82902">
      <w:start w:val="1"/>
      <w:numFmt w:val="decimal"/>
      <w:lvlText w:val="%1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>
    <w:nsid w:val="714B0F68"/>
    <w:multiLevelType w:val="hybridMultilevel"/>
    <w:tmpl w:val="2C7AD246"/>
    <w:lvl w:ilvl="0" w:tplc="D2823DC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FC16E0D"/>
    <w:multiLevelType w:val="hybridMultilevel"/>
    <w:tmpl w:val="7AF691B6"/>
    <w:lvl w:ilvl="0" w:tplc="379E2CD0">
      <w:start w:val="1"/>
      <w:numFmt w:val="decimal"/>
      <w:lvlText w:val="%1."/>
      <w:lvlJc w:val="left"/>
      <w:pPr>
        <w:ind w:left="296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76D"/>
    <w:rsid w:val="0000361B"/>
    <w:rsid w:val="000073D3"/>
    <w:rsid w:val="00011311"/>
    <w:rsid w:val="00020150"/>
    <w:rsid w:val="000230CB"/>
    <w:rsid w:val="00030A8B"/>
    <w:rsid w:val="000346D0"/>
    <w:rsid w:val="00034E63"/>
    <w:rsid w:val="00040045"/>
    <w:rsid w:val="00040526"/>
    <w:rsid w:val="00045530"/>
    <w:rsid w:val="00057CA6"/>
    <w:rsid w:val="00061129"/>
    <w:rsid w:val="00064794"/>
    <w:rsid w:val="00065CDC"/>
    <w:rsid w:val="000665A7"/>
    <w:rsid w:val="00067AA1"/>
    <w:rsid w:val="00072003"/>
    <w:rsid w:val="00084CBB"/>
    <w:rsid w:val="00084EC1"/>
    <w:rsid w:val="00087710"/>
    <w:rsid w:val="000903A2"/>
    <w:rsid w:val="0009120C"/>
    <w:rsid w:val="0009391C"/>
    <w:rsid w:val="00096624"/>
    <w:rsid w:val="000A38CF"/>
    <w:rsid w:val="000A38FF"/>
    <w:rsid w:val="000A5212"/>
    <w:rsid w:val="000A57FB"/>
    <w:rsid w:val="000A6997"/>
    <w:rsid w:val="000B2693"/>
    <w:rsid w:val="000B4120"/>
    <w:rsid w:val="000B7B65"/>
    <w:rsid w:val="000C2584"/>
    <w:rsid w:val="000D13F8"/>
    <w:rsid w:val="000D158D"/>
    <w:rsid w:val="000D47D1"/>
    <w:rsid w:val="000D4E0A"/>
    <w:rsid w:val="000E36D2"/>
    <w:rsid w:val="000E5379"/>
    <w:rsid w:val="000E689F"/>
    <w:rsid w:val="000E7080"/>
    <w:rsid w:val="000F5066"/>
    <w:rsid w:val="00103B05"/>
    <w:rsid w:val="001072DB"/>
    <w:rsid w:val="001106B7"/>
    <w:rsid w:val="0011134C"/>
    <w:rsid w:val="00112D91"/>
    <w:rsid w:val="00112E53"/>
    <w:rsid w:val="00115CE2"/>
    <w:rsid w:val="00116DDA"/>
    <w:rsid w:val="00117490"/>
    <w:rsid w:val="00140A2F"/>
    <w:rsid w:val="00143913"/>
    <w:rsid w:val="00145237"/>
    <w:rsid w:val="0015494F"/>
    <w:rsid w:val="00156FCC"/>
    <w:rsid w:val="00157846"/>
    <w:rsid w:val="001632EE"/>
    <w:rsid w:val="00163E86"/>
    <w:rsid w:val="00166DDD"/>
    <w:rsid w:val="00172FE0"/>
    <w:rsid w:val="00173010"/>
    <w:rsid w:val="00180E77"/>
    <w:rsid w:val="001861E4"/>
    <w:rsid w:val="00186306"/>
    <w:rsid w:val="001908A8"/>
    <w:rsid w:val="001927AD"/>
    <w:rsid w:val="00192E6A"/>
    <w:rsid w:val="001A3ABE"/>
    <w:rsid w:val="001A3DF1"/>
    <w:rsid w:val="001A4AF5"/>
    <w:rsid w:val="001A6E82"/>
    <w:rsid w:val="001B14F3"/>
    <w:rsid w:val="001B16B4"/>
    <w:rsid w:val="001C1210"/>
    <w:rsid w:val="001C12AA"/>
    <w:rsid w:val="001C205C"/>
    <w:rsid w:val="001C5FC2"/>
    <w:rsid w:val="001C7AC8"/>
    <w:rsid w:val="001E0C96"/>
    <w:rsid w:val="001F528B"/>
    <w:rsid w:val="002020EB"/>
    <w:rsid w:val="00222D85"/>
    <w:rsid w:val="0022470B"/>
    <w:rsid w:val="00225CE6"/>
    <w:rsid w:val="00230257"/>
    <w:rsid w:val="00231F9F"/>
    <w:rsid w:val="002361C9"/>
    <w:rsid w:val="00243E54"/>
    <w:rsid w:val="00245E7A"/>
    <w:rsid w:val="00257022"/>
    <w:rsid w:val="00277846"/>
    <w:rsid w:val="00280518"/>
    <w:rsid w:val="00287984"/>
    <w:rsid w:val="002927B3"/>
    <w:rsid w:val="00293DFC"/>
    <w:rsid w:val="002A350C"/>
    <w:rsid w:val="002C40D1"/>
    <w:rsid w:val="002C47F0"/>
    <w:rsid w:val="002C542C"/>
    <w:rsid w:val="002C7FC2"/>
    <w:rsid w:val="002D3028"/>
    <w:rsid w:val="002D4239"/>
    <w:rsid w:val="002D4D25"/>
    <w:rsid w:val="002D723F"/>
    <w:rsid w:val="002E1BAD"/>
    <w:rsid w:val="002E1FB6"/>
    <w:rsid w:val="002E23FD"/>
    <w:rsid w:val="002E342E"/>
    <w:rsid w:val="002F7EC7"/>
    <w:rsid w:val="00302988"/>
    <w:rsid w:val="003030CE"/>
    <w:rsid w:val="0030406E"/>
    <w:rsid w:val="0031130E"/>
    <w:rsid w:val="00311FEF"/>
    <w:rsid w:val="00312DF1"/>
    <w:rsid w:val="0031523B"/>
    <w:rsid w:val="003169D2"/>
    <w:rsid w:val="00323C81"/>
    <w:rsid w:val="00324BDC"/>
    <w:rsid w:val="0032651E"/>
    <w:rsid w:val="00336323"/>
    <w:rsid w:val="00340E0E"/>
    <w:rsid w:val="003447B1"/>
    <w:rsid w:val="00346894"/>
    <w:rsid w:val="0035352C"/>
    <w:rsid w:val="0036140A"/>
    <w:rsid w:val="00364E12"/>
    <w:rsid w:val="003701C2"/>
    <w:rsid w:val="00372AD2"/>
    <w:rsid w:val="00377537"/>
    <w:rsid w:val="00382C9E"/>
    <w:rsid w:val="00383CD1"/>
    <w:rsid w:val="00396BA2"/>
    <w:rsid w:val="003A2055"/>
    <w:rsid w:val="003A453B"/>
    <w:rsid w:val="003A4906"/>
    <w:rsid w:val="003A55DE"/>
    <w:rsid w:val="003A606A"/>
    <w:rsid w:val="003A65AB"/>
    <w:rsid w:val="003B2A0F"/>
    <w:rsid w:val="003B40B8"/>
    <w:rsid w:val="003B7F68"/>
    <w:rsid w:val="003C7C1E"/>
    <w:rsid w:val="003C7D0C"/>
    <w:rsid w:val="003D7446"/>
    <w:rsid w:val="003E014C"/>
    <w:rsid w:val="003E5D31"/>
    <w:rsid w:val="003E63D0"/>
    <w:rsid w:val="003F20E4"/>
    <w:rsid w:val="003F35EA"/>
    <w:rsid w:val="003F72B7"/>
    <w:rsid w:val="004014F1"/>
    <w:rsid w:val="00401DEE"/>
    <w:rsid w:val="00402D45"/>
    <w:rsid w:val="00405560"/>
    <w:rsid w:val="00407D11"/>
    <w:rsid w:val="0041119F"/>
    <w:rsid w:val="004122AE"/>
    <w:rsid w:val="00416F25"/>
    <w:rsid w:val="004261AA"/>
    <w:rsid w:val="004332A8"/>
    <w:rsid w:val="00434F53"/>
    <w:rsid w:val="004435B3"/>
    <w:rsid w:val="00443B0B"/>
    <w:rsid w:val="00450D02"/>
    <w:rsid w:val="00452E83"/>
    <w:rsid w:val="00454008"/>
    <w:rsid w:val="004624E6"/>
    <w:rsid w:val="00472758"/>
    <w:rsid w:val="004773A5"/>
    <w:rsid w:val="00483A7E"/>
    <w:rsid w:val="0048734A"/>
    <w:rsid w:val="00491234"/>
    <w:rsid w:val="004918F9"/>
    <w:rsid w:val="004927BD"/>
    <w:rsid w:val="004A41FE"/>
    <w:rsid w:val="004A4535"/>
    <w:rsid w:val="004B571B"/>
    <w:rsid w:val="004C0E74"/>
    <w:rsid w:val="004D4B6C"/>
    <w:rsid w:val="004D6D64"/>
    <w:rsid w:val="004D70DC"/>
    <w:rsid w:val="004E2269"/>
    <w:rsid w:val="004E4206"/>
    <w:rsid w:val="0050330D"/>
    <w:rsid w:val="0050496E"/>
    <w:rsid w:val="00512F1F"/>
    <w:rsid w:val="00513C46"/>
    <w:rsid w:val="00515574"/>
    <w:rsid w:val="00535192"/>
    <w:rsid w:val="005412D9"/>
    <w:rsid w:val="00551140"/>
    <w:rsid w:val="005513B3"/>
    <w:rsid w:val="005574D6"/>
    <w:rsid w:val="005616A5"/>
    <w:rsid w:val="005632B9"/>
    <w:rsid w:val="0058049E"/>
    <w:rsid w:val="00582C96"/>
    <w:rsid w:val="00586025"/>
    <w:rsid w:val="005937D6"/>
    <w:rsid w:val="00593DB8"/>
    <w:rsid w:val="005A0426"/>
    <w:rsid w:val="005A0F05"/>
    <w:rsid w:val="005A3F33"/>
    <w:rsid w:val="005A540F"/>
    <w:rsid w:val="005B10AF"/>
    <w:rsid w:val="005B23CF"/>
    <w:rsid w:val="005C02FD"/>
    <w:rsid w:val="005C45B9"/>
    <w:rsid w:val="005C4B57"/>
    <w:rsid w:val="005D1ECF"/>
    <w:rsid w:val="005D5B5F"/>
    <w:rsid w:val="005E3948"/>
    <w:rsid w:val="005F1F6D"/>
    <w:rsid w:val="0060031F"/>
    <w:rsid w:val="00602626"/>
    <w:rsid w:val="00615B77"/>
    <w:rsid w:val="00616BE7"/>
    <w:rsid w:val="006230EB"/>
    <w:rsid w:val="00627C73"/>
    <w:rsid w:val="00631E0D"/>
    <w:rsid w:val="00632820"/>
    <w:rsid w:val="006367D7"/>
    <w:rsid w:val="00642B6C"/>
    <w:rsid w:val="00645FF2"/>
    <w:rsid w:val="006549A1"/>
    <w:rsid w:val="00667A27"/>
    <w:rsid w:val="00675A3C"/>
    <w:rsid w:val="006762E0"/>
    <w:rsid w:val="00682A38"/>
    <w:rsid w:val="00691720"/>
    <w:rsid w:val="00691EAC"/>
    <w:rsid w:val="00692A62"/>
    <w:rsid w:val="00695982"/>
    <w:rsid w:val="00697A5A"/>
    <w:rsid w:val="006A0DF3"/>
    <w:rsid w:val="006A1BE5"/>
    <w:rsid w:val="006A6DEE"/>
    <w:rsid w:val="006A7F8D"/>
    <w:rsid w:val="006B0848"/>
    <w:rsid w:val="006B45C0"/>
    <w:rsid w:val="006B52BB"/>
    <w:rsid w:val="006C15C9"/>
    <w:rsid w:val="006C5FCD"/>
    <w:rsid w:val="006D0D24"/>
    <w:rsid w:val="006D51A2"/>
    <w:rsid w:val="006E276D"/>
    <w:rsid w:val="006E61D9"/>
    <w:rsid w:val="006F2B6E"/>
    <w:rsid w:val="006F7B9F"/>
    <w:rsid w:val="00700D0A"/>
    <w:rsid w:val="007025CF"/>
    <w:rsid w:val="00736BDB"/>
    <w:rsid w:val="00754A7A"/>
    <w:rsid w:val="00754D3A"/>
    <w:rsid w:val="0075720D"/>
    <w:rsid w:val="00763C64"/>
    <w:rsid w:val="00764C57"/>
    <w:rsid w:val="007744DE"/>
    <w:rsid w:val="00774CD5"/>
    <w:rsid w:val="00776BCD"/>
    <w:rsid w:val="00782DB2"/>
    <w:rsid w:val="007838CC"/>
    <w:rsid w:val="007913D9"/>
    <w:rsid w:val="007917BF"/>
    <w:rsid w:val="00791A2E"/>
    <w:rsid w:val="007936F7"/>
    <w:rsid w:val="00795115"/>
    <w:rsid w:val="007A2707"/>
    <w:rsid w:val="007A3460"/>
    <w:rsid w:val="007A600D"/>
    <w:rsid w:val="007A7A3E"/>
    <w:rsid w:val="007B04CD"/>
    <w:rsid w:val="007B06E0"/>
    <w:rsid w:val="007C4233"/>
    <w:rsid w:val="007C6E59"/>
    <w:rsid w:val="007D19A9"/>
    <w:rsid w:val="007E3658"/>
    <w:rsid w:val="007E5B20"/>
    <w:rsid w:val="007E5EDA"/>
    <w:rsid w:val="007E6570"/>
    <w:rsid w:val="007E6E1D"/>
    <w:rsid w:val="007F623F"/>
    <w:rsid w:val="00814F24"/>
    <w:rsid w:val="00826D39"/>
    <w:rsid w:val="00834891"/>
    <w:rsid w:val="00834B96"/>
    <w:rsid w:val="00853E61"/>
    <w:rsid w:val="008616ED"/>
    <w:rsid w:val="00865E03"/>
    <w:rsid w:val="008675DE"/>
    <w:rsid w:val="00871222"/>
    <w:rsid w:val="00874022"/>
    <w:rsid w:val="0087583F"/>
    <w:rsid w:val="00881145"/>
    <w:rsid w:val="00884162"/>
    <w:rsid w:val="00884FFC"/>
    <w:rsid w:val="0089188B"/>
    <w:rsid w:val="00892574"/>
    <w:rsid w:val="008A0675"/>
    <w:rsid w:val="008A09FE"/>
    <w:rsid w:val="008A2BC4"/>
    <w:rsid w:val="008B0069"/>
    <w:rsid w:val="008B5015"/>
    <w:rsid w:val="008B62A9"/>
    <w:rsid w:val="008C3B31"/>
    <w:rsid w:val="008D07DD"/>
    <w:rsid w:val="008D5A46"/>
    <w:rsid w:val="008E284C"/>
    <w:rsid w:val="008E4B02"/>
    <w:rsid w:val="008F08E1"/>
    <w:rsid w:val="008F1397"/>
    <w:rsid w:val="009007E0"/>
    <w:rsid w:val="00900A29"/>
    <w:rsid w:val="009136BA"/>
    <w:rsid w:val="00914BBD"/>
    <w:rsid w:val="009203BB"/>
    <w:rsid w:val="00920C1B"/>
    <w:rsid w:val="00921C9A"/>
    <w:rsid w:val="009378B9"/>
    <w:rsid w:val="00942FE1"/>
    <w:rsid w:val="0094310E"/>
    <w:rsid w:val="0095167F"/>
    <w:rsid w:val="00955531"/>
    <w:rsid w:val="00961141"/>
    <w:rsid w:val="00964136"/>
    <w:rsid w:val="00966C27"/>
    <w:rsid w:val="009678BB"/>
    <w:rsid w:val="009A0C3E"/>
    <w:rsid w:val="009A28F4"/>
    <w:rsid w:val="009A345D"/>
    <w:rsid w:val="009C5957"/>
    <w:rsid w:val="009C6188"/>
    <w:rsid w:val="009C669B"/>
    <w:rsid w:val="009D196F"/>
    <w:rsid w:val="009D6A87"/>
    <w:rsid w:val="009E418E"/>
    <w:rsid w:val="009E52E8"/>
    <w:rsid w:val="009E6F12"/>
    <w:rsid w:val="009F4CF0"/>
    <w:rsid w:val="009F575A"/>
    <w:rsid w:val="00A0455E"/>
    <w:rsid w:val="00A11709"/>
    <w:rsid w:val="00A1305A"/>
    <w:rsid w:val="00A1790E"/>
    <w:rsid w:val="00A25FFD"/>
    <w:rsid w:val="00A342A4"/>
    <w:rsid w:val="00A34326"/>
    <w:rsid w:val="00A369C4"/>
    <w:rsid w:val="00A4695A"/>
    <w:rsid w:val="00A50AFD"/>
    <w:rsid w:val="00A51B47"/>
    <w:rsid w:val="00A51C16"/>
    <w:rsid w:val="00A52B4F"/>
    <w:rsid w:val="00A62117"/>
    <w:rsid w:val="00A63B5C"/>
    <w:rsid w:val="00A660E2"/>
    <w:rsid w:val="00A7057A"/>
    <w:rsid w:val="00A732FD"/>
    <w:rsid w:val="00A81871"/>
    <w:rsid w:val="00A9317A"/>
    <w:rsid w:val="00A9438B"/>
    <w:rsid w:val="00A9566A"/>
    <w:rsid w:val="00AA00A7"/>
    <w:rsid w:val="00AA661B"/>
    <w:rsid w:val="00AA72BE"/>
    <w:rsid w:val="00AB4447"/>
    <w:rsid w:val="00AB6BE6"/>
    <w:rsid w:val="00AC298D"/>
    <w:rsid w:val="00AC2B07"/>
    <w:rsid w:val="00AC2E6A"/>
    <w:rsid w:val="00AC7A5F"/>
    <w:rsid w:val="00AD4A3C"/>
    <w:rsid w:val="00AE15EF"/>
    <w:rsid w:val="00AE7EA5"/>
    <w:rsid w:val="00AF5C08"/>
    <w:rsid w:val="00B04763"/>
    <w:rsid w:val="00B0495D"/>
    <w:rsid w:val="00B27575"/>
    <w:rsid w:val="00B33AF4"/>
    <w:rsid w:val="00B44283"/>
    <w:rsid w:val="00B528A9"/>
    <w:rsid w:val="00B56C73"/>
    <w:rsid w:val="00B61C50"/>
    <w:rsid w:val="00B734AA"/>
    <w:rsid w:val="00B73FE5"/>
    <w:rsid w:val="00B83C71"/>
    <w:rsid w:val="00B87B42"/>
    <w:rsid w:val="00B87CB3"/>
    <w:rsid w:val="00B90D3B"/>
    <w:rsid w:val="00B96ACF"/>
    <w:rsid w:val="00B96F61"/>
    <w:rsid w:val="00B97122"/>
    <w:rsid w:val="00BA50B9"/>
    <w:rsid w:val="00BB348F"/>
    <w:rsid w:val="00BB4564"/>
    <w:rsid w:val="00BB4D03"/>
    <w:rsid w:val="00BB5D34"/>
    <w:rsid w:val="00BB668F"/>
    <w:rsid w:val="00BC20C4"/>
    <w:rsid w:val="00BD2BC4"/>
    <w:rsid w:val="00BE1BAE"/>
    <w:rsid w:val="00BE3533"/>
    <w:rsid w:val="00BE711A"/>
    <w:rsid w:val="00BF24DD"/>
    <w:rsid w:val="00BF6403"/>
    <w:rsid w:val="00C01D22"/>
    <w:rsid w:val="00C06D44"/>
    <w:rsid w:val="00C111D1"/>
    <w:rsid w:val="00C15859"/>
    <w:rsid w:val="00C15B73"/>
    <w:rsid w:val="00C26432"/>
    <w:rsid w:val="00C3471F"/>
    <w:rsid w:val="00C35400"/>
    <w:rsid w:val="00C37472"/>
    <w:rsid w:val="00C41B63"/>
    <w:rsid w:val="00C51CA3"/>
    <w:rsid w:val="00C53777"/>
    <w:rsid w:val="00C53FF1"/>
    <w:rsid w:val="00C720D4"/>
    <w:rsid w:val="00C73411"/>
    <w:rsid w:val="00C740F1"/>
    <w:rsid w:val="00C7495A"/>
    <w:rsid w:val="00C74D10"/>
    <w:rsid w:val="00C8120F"/>
    <w:rsid w:val="00C85652"/>
    <w:rsid w:val="00C90A2A"/>
    <w:rsid w:val="00C96336"/>
    <w:rsid w:val="00CA1085"/>
    <w:rsid w:val="00CA1373"/>
    <w:rsid w:val="00CA4115"/>
    <w:rsid w:val="00CA7124"/>
    <w:rsid w:val="00CA764C"/>
    <w:rsid w:val="00CB0483"/>
    <w:rsid w:val="00CB20C1"/>
    <w:rsid w:val="00CC4A98"/>
    <w:rsid w:val="00CC54DF"/>
    <w:rsid w:val="00CD2D5A"/>
    <w:rsid w:val="00CD708D"/>
    <w:rsid w:val="00CD7B59"/>
    <w:rsid w:val="00CE0D1D"/>
    <w:rsid w:val="00CE33BC"/>
    <w:rsid w:val="00CE5CE9"/>
    <w:rsid w:val="00CE67C3"/>
    <w:rsid w:val="00CF1C99"/>
    <w:rsid w:val="00CF4EAB"/>
    <w:rsid w:val="00CF6325"/>
    <w:rsid w:val="00D05C2D"/>
    <w:rsid w:val="00D14922"/>
    <w:rsid w:val="00D17EA9"/>
    <w:rsid w:val="00D208E4"/>
    <w:rsid w:val="00D22965"/>
    <w:rsid w:val="00D3371F"/>
    <w:rsid w:val="00D34884"/>
    <w:rsid w:val="00D53966"/>
    <w:rsid w:val="00D578B3"/>
    <w:rsid w:val="00D72FDA"/>
    <w:rsid w:val="00D74E96"/>
    <w:rsid w:val="00D75A92"/>
    <w:rsid w:val="00D768E0"/>
    <w:rsid w:val="00D80C6C"/>
    <w:rsid w:val="00D9412E"/>
    <w:rsid w:val="00DB01EE"/>
    <w:rsid w:val="00DB14AE"/>
    <w:rsid w:val="00DB3981"/>
    <w:rsid w:val="00DB551F"/>
    <w:rsid w:val="00DB6377"/>
    <w:rsid w:val="00DB697A"/>
    <w:rsid w:val="00DC49A9"/>
    <w:rsid w:val="00DD0812"/>
    <w:rsid w:val="00DD0D8D"/>
    <w:rsid w:val="00DD12DA"/>
    <w:rsid w:val="00DD69A5"/>
    <w:rsid w:val="00DF3840"/>
    <w:rsid w:val="00DF4334"/>
    <w:rsid w:val="00DF4C33"/>
    <w:rsid w:val="00DF4CD1"/>
    <w:rsid w:val="00DF67BD"/>
    <w:rsid w:val="00E0782E"/>
    <w:rsid w:val="00E11D25"/>
    <w:rsid w:val="00E11ED5"/>
    <w:rsid w:val="00E12F01"/>
    <w:rsid w:val="00E1575E"/>
    <w:rsid w:val="00E222EF"/>
    <w:rsid w:val="00E24CBD"/>
    <w:rsid w:val="00E37085"/>
    <w:rsid w:val="00E410E3"/>
    <w:rsid w:val="00E440A4"/>
    <w:rsid w:val="00E45F4B"/>
    <w:rsid w:val="00E522DB"/>
    <w:rsid w:val="00E57F16"/>
    <w:rsid w:val="00E647EA"/>
    <w:rsid w:val="00E64FFD"/>
    <w:rsid w:val="00E653F6"/>
    <w:rsid w:val="00E75773"/>
    <w:rsid w:val="00E75A07"/>
    <w:rsid w:val="00E7618F"/>
    <w:rsid w:val="00E769AF"/>
    <w:rsid w:val="00E81C7E"/>
    <w:rsid w:val="00E86A6B"/>
    <w:rsid w:val="00E94F9F"/>
    <w:rsid w:val="00E95F53"/>
    <w:rsid w:val="00EB3516"/>
    <w:rsid w:val="00EB4C04"/>
    <w:rsid w:val="00EB5561"/>
    <w:rsid w:val="00EB7F21"/>
    <w:rsid w:val="00EC2831"/>
    <w:rsid w:val="00EC2DEC"/>
    <w:rsid w:val="00ED3779"/>
    <w:rsid w:val="00EE50EF"/>
    <w:rsid w:val="00EE6D47"/>
    <w:rsid w:val="00EF00FF"/>
    <w:rsid w:val="00EF31F6"/>
    <w:rsid w:val="00F03BB8"/>
    <w:rsid w:val="00F1301B"/>
    <w:rsid w:val="00F16C0E"/>
    <w:rsid w:val="00F20E67"/>
    <w:rsid w:val="00F237B9"/>
    <w:rsid w:val="00F24A13"/>
    <w:rsid w:val="00F27228"/>
    <w:rsid w:val="00F331E2"/>
    <w:rsid w:val="00F36373"/>
    <w:rsid w:val="00F55A31"/>
    <w:rsid w:val="00F6585C"/>
    <w:rsid w:val="00F666D7"/>
    <w:rsid w:val="00F668E1"/>
    <w:rsid w:val="00F679E5"/>
    <w:rsid w:val="00F73D39"/>
    <w:rsid w:val="00F8435C"/>
    <w:rsid w:val="00F85C52"/>
    <w:rsid w:val="00F9035D"/>
    <w:rsid w:val="00FA1453"/>
    <w:rsid w:val="00FA5C7B"/>
    <w:rsid w:val="00FA60A1"/>
    <w:rsid w:val="00FB3530"/>
    <w:rsid w:val="00FB4453"/>
    <w:rsid w:val="00FB4A35"/>
    <w:rsid w:val="00FD374B"/>
    <w:rsid w:val="00FD3A34"/>
    <w:rsid w:val="00FD47B3"/>
    <w:rsid w:val="00FD5BFE"/>
    <w:rsid w:val="00FE3CBA"/>
    <w:rsid w:val="00FF062A"/>
    <w:rsid w:val="00FF533B"/>
    <w:rsid w:val="00FF541F"/>
    <w:rsid w:val="00FF55C4"/>
    <w:rsid w:val="00FF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43C146"/>
  <w15:docId w15:val="{B5B315F8-1621-463C-81D7-17CC11A3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23F"/>
    <w:pPr>
      <w:spacing w:line="20" w:lineRule="atLeast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112D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6E276D"/>
    <w:pPr>
      <w:keepNext/>
      <w:spacing w:line="240" w:lineRule="auto"/>
      <w:ind w:left="142" w:firstLine="567"/>
      <w:jc w:val="center"/>
      <w:outlineLvl w:val="2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locked/>
    <w:rsid w:val="006E276D"/>
    <w:rPr>
      <w:rFonts w:ascii="Times New Roman" w:hAnsi="Times New Roman" w:cs="Times New Roman"/>
      <w:b/>
      <w:bCs/>
      <w:sz w:val="28"/>
      <w:szCs w:val="28"/>
    </w:rPr>
  </w:style>
  <w:style w:type="paragraph" w:styleId="2">
    <w:name w:val="Body Text 2"/>
    <w:basedOn w:val="a"/>
    <w:link w:val="20"/>
    <w:rsid w:val="006E276D"/>
    <w:pPr>
      <w:autoSpaceDE w:val="0"/>
      <w:autoSpaceDN w:val="0"/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locked/>
    <w:rsid w:val="006E276D"/>
    <w:rPr>
      <w:rFonts w:ascii="Times New Roman" w:hAnsi="Times New Roman" w:cs="Times New Roman"/>
      <w:sz w:val="20"/>
      <w:szCs w:val="20"/>
    </w:rPr>
  </w:style>
  <w:style w:type="paragraph" w:styleId="a3">
    <w:name w:val="caption"/>
    <w:basedOn w:val="a"/>
    <w:next w:val="a"/>
    <w:qFormat/>
    <w:rsid w:val="006E276D"/>
    <w:pPr>
      <w:spacing w:line="280" w:lineRule="exact"/>
      <w:jc w:val="center"/>
    </w:pPr>
    <w:rPr>
      <w:rFonts w:ascii="Arial" w:hAnsi="Arial" w:cs="Arial"/>
      <w:b/>
      <w:bCs/>
      <w:caps/>
      <w:sz w:val="18"/>
      <w:szCs w:val="18"/>
    </w:rPr>
  </w:style>
  <w:style w:type="paragraph" w:styleId="a4">
    <w:name w:val="Balloon Text"/>
    <w:basedOn w:val="a"/>
    <w:link w:val="a5"/>
    <w:semiHidden/>
    <w:rsid w:val="006E27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locked/>
    <w:rsid w:val="006E276D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6E276D"/>
    <w:pPr>
      <w:ind w:left="720"/>
      <w:contextualSpacing/>
    </w:pPr>
  </w:style>
  <w:style w:type="paragraph" w:styleId="a6">
    <w:name w:val="Body Text"/>
    <w:basedOn w:val="a"/>
    <w:link w:val="a7"/>
    <w:rsid w:val="00920C1B"/>
    <w:pPr>
      <w:spacing w:after="120"/>
    </w:pPr>
  </w:style>
  <w:style w:type="character" w:customStyle="1" w:styleId="a7">
    <w:name w:val="Основной текст Знак"/>
    <w:basedOn w:val="a0"/>
    <w:link w:val="a6"/>
    <w:rsid w:val="00920C1B"/>
    <w:rPr>
      <w:sz w:val="22"/>
      <w:szCs w:val="22"/>
    </w:rPr>
  </w:style>
  <w:style w:type="character" w:customStyle="1" w:styleId="6">
    <w:name w:val="Основной текст (6)_"/>
    <w:basedOn w:val="a0"/>
    <w:link w:val="61"/>
    <w:uiPriority w:val="99"/>
    <w:rsid w:val="00920C1B"/>
    <w:rPr>
      <w:rFonts w:cs="Calibri"/>
      <w:spacing w:val="-4"/>
      <w:sz w:val="21"/>
      <w:szCs w:val="21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920C1B"/>
    <w:rPr>
      <w:rFonts w:cs="Calibri"/>
      <w:spacing w:val="-6"/>
      <w:sz w:val="21"/>
      <w:szCs w:val="21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920C1B"/>
    <w:pPr>
      <w:shd w:val="clear" w:color="auto" w:fill="FFFFFF"/>
      <w:spacing w:line="264" w:lineRule="exact"/>
      <w:ind w:hanging="340"/>
    </w:pPr>
    <w:rPr>
      <w:rFonts w:cs="Calibri"/>
      <w:spacing w:val="-4"/>
      <w:sz w:val="21"/>
      <w:szCs w:val="21"/>
    </w:rPr>
  </w:style>
  <w:style w:type="paragraph" w:customStyle="1" w:styleId="ConsPlusNonformat">
    <w:name w:val="ConsPlusNonformat"/>
    <w:uiPriority w:val="99"/>
    <w:rsid w:val="00F55A3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Cell">
    <w:name w:val="ConsPlusCell"/>
    <w:uiPriority w:val="99"/>
    <w:rsid w:val="00F55A31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8">
    <w:name w:val="List Paragraph"/>
    <w:basedOn w:val="a"/>
    <w:uiPriority w:val="34"/>
    <w:qFormat/>
    <w:rsid w:val="00C8120F"/>
    <w:pPr>
      <w:ind w:left="720"/>
      <w:contextualSpacing/>
    </w:pPr>
  </w:style>
  <w:style w:type="paragraph" w:styleId="a9">
    <w:name w:val="header"/>
    <w:basedOn w:val="a"/>
    <w:link w:val="aa"/>
    <w:uiPriority w:val="99"/>
    <w:rsid w:val="00FA5C7B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A5C7B"/>
    <w:rPr>
      <w:sz w:val="22"/>
      <w:szCs w:val="22"/>
    </w:rPr>
  </w:style>
  <w:style w:type="paragraph" w:styleId="ab">
    <w:name w:val="footer"/>
    <w:basedOn w:val="a"/>
    <w:link w:val="ac"/>
    <w:uiPriority w:val="99"/>
    <w:rsid w:val="00FA5C7B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A5C7B"/>
    <w:rPr>
      <w:sz w:val="22"/>
      <w:szCs w:val="22"/>
    </w:rPr>
  </w:style>
  <w:style w:type="table" w:styleId="ad">
    <w:name w:val="Table Grid"/>
    <w:basedOn w:val="a1"/>
    <w:locked/>
    <w:rsid w:val="00E410E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065CDC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b/>
      <w:bCs/>
      <w:sz w:val="24"/>
      <w:szCs w:val="24"/>
    </w:rPr>
  </w:style>
  <w:style w:type="paragraph" w:customStyle="1" w:styleId="ConsPlusNormal">
    <w:name w:val="ConsPlusNormal"/>
    <w:rsid w:val="009E418E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e">
    <w:name w:val="Гипертекстовая ссылка"/>
    <w:uiPriority w:val="99"/>
    <w:rsid w:val="00D74E96"/>
    <w:rPr>
      <w:color w:val="106BBE"/>
    </w:rPr>
  </w:style>
  <w:style w:type="character" w:customStyle="1" w:styleId="10">
    <w:name w:val="Заголовок 1 Знак"/>
    <w:basedOn w:val="a0"/>
    <w:link w:val="1"/>
    <w:rsid w:val="00112D9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af">
    <w:name w:val="Прижатый влево"/>
    <w:basedOn w:val="a"/>
    <w:next w:val="a"/>
    <w:uiPriority w:val="99"/>
    <w:rsid w:val="00112D91"/>
    <w:pPr>
      <w:widowControl w:val="0"/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  <w:style w:type="paragraph" w:styleId="af0">
    <w:name w:val="footnote text"/>
    <w:basedOn w:val="a"/>
    <w:link w:val="af1"/>
    <w:uiPriority w:val="99"/>
    <w:rsid w:val="00112D91"/>
    <w:pPr>
      <w:spacing w:line="240" w:lineRule="auto"/>
    </w:pPr>
    <w:rPr>
      <w:rFonts w:ascii="Times New Roman" w:eastAsia="MS Mincho" w:hAnsi="Times New Roman"/>
      <w:sz w:val="20"/>
      <w:szCs w:val="20"/>
      <w:lang w:eastAsia="ja-JP"/>
    </w:rPr>
  </w:style>
  <w:style w:type="character" w:customStyle="1" w:styleId="af1">
    <w:name w:val="Текст сноски Знак"/>
    <w:basedOn w:val="a0"/>
    <w:link w:val="af0"/>
    <w:uiPriority w:val="99"/>
    <w:rsid w:val="00112D91"/>
    <w:rPr>
      <w:rFonts w:ascii="Times New Roman" w:eastAsia="MS Mincho" w:hAnsi="Times New Roman"/>
      <w:lang w:eastAsia="ja-JP"/>
    </w:rPr>
  </w:style>
  <w:style w:type="character" w:styleId="af2">
    <w:name w:val="footnote reference"/>
    <w:uiPriority w:val="99"/>
    <w:rsid w:val="00112D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9" TargetMode="External"/><Relationship Id="rId13" Type="http://schemas.openxmlformats.org/officeDocument/2006/relationships/hyperlink" Target="garantF1://70683900.10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12064203.1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0003000.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64203.0" TargetMode="External"/><Relationship Id="rId10" Type="http://schemas.openxmlformats.org/officeDocument/2006/relationships/hyperlink" Target="garantF1://70636922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98625.0" TargetMode="External"/><Relationship Id="rId14" Type="http://schemas.openxmlformats.org/officeDocument/2006/relationships/hyperlink" Target="garantF1://96300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74B92-ACC6-4D32-A67B-88935C338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3540</Words>
  <Characters>20182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root</Company>
  <LinksUpToDate>false</LinksUpToDate>
  <CharactersWithSpaces>23675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root</dc:creator>
  <cp:keywords/>
  <dc:description/>
  <cp:lastModifiedBy>User</cp:lastModifiedBy>
  <cp:revision>9</cp:revision>
  <cp:lastPrinted>2021-12-13T06:01:00Z</cp:lastPrinted>
  <dcterms:created xsi:type="dcterms:W3CDTF">2023-10-17T08:52:00Z</dcterms:created>
  <dcterms:modified xsi:type="dcterms:W3CDTF">2025-03-14T05:38:00Z</dcterms:modified>
</cp:coreProperties>
</file>